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CA3" w:rsidRDefault="00823CA3" w:rsidP="00823CA3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8"/>
          <w:szCs w:val="28"/>
          <w:u w:color="000000"/>
        </w:rPr>
      </w:pPr>
      <w:r>
        <w:rPr>
          <w:rFonts w:cs="Times New Roman"/>
          <w:b/>
          <w:bCs/>
          <w:color w:val="000000"/>
          <w:kern w:val="0"/>
          <w:sz w:val="28"/>
          <w:szCs w:val="28"/>
          <w:u w:color="000000"/>
        </w:rPr>
        <w:t>SCHEDE</w:t>
      </w:r>
    </w:p>
    <w:p w:rsidR="00823CA3" w:rsidRDefault="00823CA3" w:rsidP="00823CA3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8"/>
          <w:szCs w:val="28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8"/>
          <w:szCs w:val="28"/>
          <w:u w:color="000000"/>
        </w:rPr>
      </w:pPr>
      <w:r>
        <w:rPr>
          <w:rFonts w:cs="Times New Roman"/>
          <w:b/>
          <w:bCs/>
          <w:i/>
          <w:iCs/>
          <w:color w:val="000000"/>
          <w:kern w:val="0"/>
          <w:sz w:val="28"/>
          <w:szCs w:val="28"/>
          <w:u w:color="000000"/>
        </w:rPr>
        <w:t>resiDANZE di primavera / Cuore di Lituania</w:t>
      </w:r>
    </w:p>
    <w:p w:rsidR="00823CA3" w:rsidRDefault="00823CA3" w:rsidP="00823CA3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8"/>
          <w:szCs w:val="28"/>
          <w:u w:color="000000"/>
        </w:rPr>
      </w:pPr>
      <w:r>
        <w:rPr>
          <w:rFonts w:cs="Times New Roman"/>
          <w:b/>
          <w:bCs/>
          <w:color w:val="000000"/>
          <w:kern w:val="0"/>
          <w:sz w:val="28"/>
          <w:szCs w:val="28"/>
          <w:u w:color="000000"/>
        </w:rPr>
        <w:t>1-10 maggio 2026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sz w:val="28"/>
          <w:szCs w:val="28"/>
          <w:u w:color="000000"/>
        </w:rPr>
      </w:pPr>
      <w:r>
        <w:rPr>
          <w:rFonts w:cs="Times New Roman"/>
          <w:color w:val="000000"/>
          <w:kern w:val="0"/>
          <w:sz w:val="28"/>
          <w:szCs w:val="28"/>
          <w:u w:color="000000"/>
        </w:rPr>
        <w:t> 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val="single" w:color="000000"/>
        </w:rPr>
        <w:t>venerdì 1 maggio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color="000000"/>
        </w:rPr>
        <w:t>Pranzo del Primo Maggio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in collaborazione con le </w:t>
      </w:r>
      <w:r>
        <w:rPr>
          <w:rFonts w:cs="Times New Roman"/>
          <w:b/>
          <w:bCs/>
          <w:color w:val="000000"/>
          <w:kern w:val="0"/>
          <w:u w:color="000000"/>
        </w:rPr>
        <w:t>Cucine Popolari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  <w:color w:val="000000"/>
          <w:kern w:val="0"/>
          <w:u w:color="000000"/>
        </w:rPr>
      </w:pPr>
      <w:r>
        <w:rPr>
          <w:rFonts w:cs="Times New Roman"/>
          <w:b/>
          <w:bCs/>
          <w:i/>
          <w:iCs/>
          <w:color w:val="000000"/>
          <w:kern w:val="0"/>
          <w:u w:color="000000"/>
        </w:rPr>
        <w:t>Canzoni di lotta, canzoni d’amore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con </w:t>
      </w:r>
      <w:r>
        <w:rPr>
          <w:rFonts w:cs="Times New Roman"/>
          <w:b/>
          <w:bCs/>
          <w:color w:val="000000"/>
          <w:kern w:val="0"/>
          <w:u w:color="000000"/>
        </w:rPr>
        <w:t>Claudia Scuro</w:t>
      </w:r>
      <w:r>
        <w:rPr>
          <w:rFonts w:cs="Times New Roman"/>
          <w:color w:val="000000"/>
          <w:kern w:val="0"/>
          <w:u w:color="000000"/>
        </w:rPr>
        <w:t xml:space="preserve"> 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  <w:color w:val="000000"/>
          <w:kern w:val="0"/>
          <w:u w:color="000000"/>
        </w:rPr>
      </w:pPr>
      <w:r>
        <w:rPr>
          <w:rFonts w:cs="Times New Roman"/>
          <w:b/>
          <w:bCs/>
          <w:i/>
          <w:iCs/>
          <w:color w:val="000000"/>
          <w:kern w:val="0"/>
          <w:u w:color="000000"/>
        </w:rPr>
        <w:t xml:space="preserve">L’ultima casa di Rosa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scritto e diretto da </w:t>
      </w:r>
      <w:r>
        <w:rPr>
          <w:rFonts w:cs="Times New Roman"/>
          <w:b/>
          <w:bCs/>
          <w:color w:val="000000"/>
          <w:kern w:val="0"/>
          <w:u w:color="000000"/>
        </w:rPr>
        <w:t>Sandro Fracasso</w:t>
      </w:r>
      <w:r>
        <w:rPr>
          <w:rFonts w:cs="Times New Roman"/>
          <w:color w:val="000000"/>
          <w:kern w:val="0"/>
          <w:u w:color="000000"/>
        </w:rPr>
        <w:t xml:space="preserve">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interpretato da </w:t>
      </w:r>
      <w:r>
        <w:rPr>
          <w:rFonts w:cs="Times New Roman"/>
          <w:b/>
          <w:bCs/>
          <w:color w:val="000000"/>
          <w:kern w:val="0"/>
          <w:u w:color="000000"/>
        </w:rPr>
        <w:t>Francesco Baldi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Uno spettacolo per celebrare la Festa dei Lavoratori. Protagonista è un operaio e la sua solitudine: la fabbrica dal lunedì al sabato, la caffettiera da uno, le parole che non si scambiano con anima viva… Ma una notte per Ivo arriva l’amore. Arriva da un altro continente e scivola leggero lungo il grande fiume prima di bussare alla sua porta. Ivo sa tutto di lei, ma non conosce il suo nome, e se lo conoscesse non saprebbe pronunciarlo, così gliene dà uno scelto apposta, Rosa: “Rosa è proprio bella, anche se ha già della ruggine profonda e qualche ferita, perché l’hanno fatta girare senza olio. È la pressa più grande che abbia mai immaginato”.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color="000000"/>
        </w:rPr>
        <w:t xml:space="preserve">Sandro Fracasso </w:t>
      </w:r>
      <w:r>
        <w:rPr>
          <w:rFonts w:cs="Times New Roman"/>
          <w:color w:val="000000"/>
          <w:kern w:val="0"/>
          <w:u w:color="000000"/>
        </w:rPr>
        <w:t>vive tra i boschi senesi, dove si moltiplica tra scrittura, teatro e promozione culturale. Attivo da circa trent'anni nel mondo della composizione poetica e dei reading, è ideatore e direttore artistico del Festival delle Farfalle.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color="000000"/>
        </w:rPr>
        <w:t>Francesco Baldi</w:t>
      </w:r>
      <w:r>
        <w:rPr>
          <w:rFonts w:cs="Times New Roman"/>
          <w:color w:val="000000"/>
          <w:kern w:val="0"/>
          <w:u w:color="000000"/>
        </w:rPr>
        <w:t>,</w:t>
      </w:r>
      <w:r>
        <w:rPr>
          <w:rFonts w:cs="Times New Roman"/>
          <w:b/>
          <w:bCs/>
          <w:color w:val="000000"/>
          <w:kern w:val="0"/>
          <w:u w:color="000000"/>
        </w:rPr>
        <w:t xml:space="preserve"> </w:t>
      </w:r>
      <w:r>
        <w:rPr>
          <w:rFonts w:cs="Times New Roman"/>
          <w:color w:val="000000"/>
          <w:kern w:val="0"/>
          <w:u w:color="000000"/>
        </w:rPr>
        <w:t xml:space="preserve">attore, regista e autore per il teatro, ha scritto, diretto e interpretato diversi spettacoli dedicati a temi come il femminicidio e l’omofobia. Cura percorsi formativi e laboratori teatrali. A Teatri di Vita è stato diretto da Andrea Adriatico in </w:t>
      </w:r>
      <w:r>
        <w:rPr>
          <w:rFonts w:cs="Times New Roman"/>
          <w:i/>
          <w:iCs/>
          <w:color w:val="000000"/>
          <w:kern w:val="0"/>
          <w:u w:color="000000"/>
        </w:rPr>
        <w:t>Il mio amico Hitler</w:t>
      </w:r>
      <w:r>
        <w:rPr>
          <w:rFonts w:cs="Times New Roman"/>
          <w:color w:val="000000"/>
          <w:kern w:val="0"/>
          <w:u w:color="000000"/>
        </w:rPr>
        <w:t>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***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val="single" w:color="000000"/>
        </w:rPr>
        <w:t>martedì 5-mercoledì 6 maggio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  <w:color w:val="000000"/>
          <w:kern w:val="0"/>
          <w:u w:color="000000"/>
        </w:rPr>
      </w:pPr>
      <w:r>
        <w:rPr>
          <w:rFonts w:cs="Times New Roman"/>
          <w:b/>
          <w:bCs/>
          <w:i/>
          <w:iCs/>
          <w:color w:val="000000"/>
          <w:kern w:val="0"/>
          <w:u w:color="000000"/>
        </w:rPr>
        <w:t>Un po’ lontano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idea Emilia Martinelli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drammaturgia </w:t>
      </w:r>
      <w:r>
        <w:rPr>
          <w:rFonts w:cs="Times New Roman"/>
          <w:b/>
          <w:bCs/>
          <w:color w:val="000000"/>
          <w:kern w:val="0"/>
          <w:u w:color="000000"/>
        </w:rPr>
        <w:t>Emilia Martinelli, Daniel Bongioanni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coreografie Lorenzo Caldarozzi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con</w:t>
      </w:r>
      <w:r>
        <w:rPr>
          <w:rFonts w:cs="Times New Roman"/>
          <w:b/>
          <w:bCs/>
          <w:color w:val="000000"/>
          <w:kern w:val="0"/>
          <w:u w:color="000000"/>
        </w:rPr>
        <w:t xml:space="preserve"> Daniel Bongioanni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interprete LIS e aiuto regia Chiara Borsella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produzione </w:t>
      </w:r>
      <w:r>
        <w:rPr>
          <w:rFonts w:cs="Times New Roman"/>
          <w:b/>
          <w:bCs/>
          <w:color w:val="000000"/>
          <w:kern w:val="0"/>
          <w:u w:color="000000"/>
        </w:rPr>
        <w:t>Fuori Contesto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val="single" w:color="000000"/>
        </w:rPr>
      </w:pPr>
      <w:r>
        <w:rPr>
          <w:rFonts w:cs="Times New Roman"/>
          <w:color w:val="000000"/>
          <w:kern w:val="0"/>
          <w:u w:val="single" w:color="000000"/>
        </w:rPr>
        <w:t xml:space="preserve">Progetto ospitato in residenza a Teatri di Vita nell’ambito del programma Artisti nei Territori della Regione Emilia-Romagna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Una madre e un figlio attraversano il tempo sottile della separazione: dall’abbraccio originario al progressivo distacco dei corpi e dei linguaggi. In scena un performer sordo guida una composizione fisica in cui la Lingua dei Segni Italiana diventa gesto poetico e coreografico. </w:t>
      </w:r>
    </w:p>
    <w:p w:rsidR="00823CA3" w:rsidRDefault="00823CA3" w:rsidP="00823CA3">
      <w:pPr>
        <w:autoSpaceDE w:val="0"/>
        <w:autoSpaceDN w:val="0"/>
        <w:adjustRightInd w:val="0"/>
        <w:spacing w:after="240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color="000000"/>
        </w:rPr>
        <w:lastRenderedPageBreak/>
        <w:t>Fuori Contesto</w:t>
      </w:r>
      <w:r>
        <w:rPr>
          <w:rFonts w:cs="Times New Roman"/>
          <w:color w:val="000000"/>
          <w:kern w:val="0"/>
          <w:u w:color="000000"/>
        </w:rPr>
        <w:t>, diretto dall’autrice, regista e storyteller Emilia Martinelli, nasce nel 2005 come gruppo artistico che, attraverso il teatro, la danza e altre forme multimediali, racconta storie considerate "al limite”. Dal 2024 ha aperto lo spazio Officine Fuori Contesto ed è partner della rete Europe Beyond Access Italia. </w:t>
      </w:r>
      <w:r>
        <w:rPr>
          <w:rFonts w:cs="Times New Roman"/>
          <w:b/>
          <w:bCs/>
          <w:color w:val="000000"/>
          <w:kern w:val="0"/>
          <w:u w:color="000000"/>
        </w:rPr>
        <w:t>Daniel Bongioanni</w:t>
      </w:r>
      <w:r>
        <w:rPr>
          <w:rFonts w:cs="Times New Roman"/>
          <w:color w:val="000000"/>
          <w:kern w:val="0"/>
          <w:u w:color="000000"/>
        </w:rPr>
        <w:t xml:space="preserve"> è autore e interprete sordo, laureato presso l’Accademia Albertina di Torino. Nel 2022 è stato selezionato per il progetto europeo Beyond Sign, tenendo spettacoli in Europa. Ha anche partecipato come artista performer a vari eventi, tra cui </w:t>
      </w:r>
      <w:r>
        <w:rPr>
          <w:rFonts w:cs="Times New Roman"/>
          <w:i/>
          <w:iCs/>
          <w:color w:val="000000"/>
          <w:kern w:val="0"/>
          <w:u w:color="000000"/>
        </w:rPr>
        <w:t>La città che danza 2 - VerdiOFF</w:t>
      </w:r>
      <w:r>
        <w:rPr>
          <w:rFonts w:cs="Times New Roman"/>
          <w:color w:val="000000"/>
          <w:kern w:val="0"/>
          <w:u w:color="000000"/>
        </w:rPr>
        <w:t xml:space="preserve"> a Parma e </w:t>
      </w:r>
      <w:r>
        <w:rPr>
          <w:rFonts w:cs="Times New Roman"/>
          <w:i/>
          <w:iCs/>
          <w:color w:val="000000"/>
          <w:kern w:val="0"/>
          <w:u w:color="000000"/>
        </w:rPr>
        <w:t>Tregua</w:t>
      </w:r>
      <w:r>
        <w:rPr>
          <w:rFonts w:cs="Times New Roman"/>
          <w:color w:val="000000"/>
          <w:kern w:val="0"/>
          <w:u w:color="000000"/>
        </w:rPr>
        <w:t xml:space="preserve"> a Bologna nel 2022, e spettacoli (</w:t>
      </w:r>
      <w:r>
        <w:rPr>
          <w:rFonts w:cs="Times New Roman"/>
          <w:i/>
          <w:iCs/>
          <w:color w:val="000000"/>
          <w:kern w:val="0"/>
          <w:u w:color="000000"/>
        </w:rPr>
        <w:t>Foresto</w:t>
      </w:r>
      <w:r>
        <w:rPr>
          <w:rFonts w:cs="Times New Roman"/>
          <w:color w:val="000000"/>
          <w:kern w:val="0"/>
          <w:u w:color="000000"/>
        </w:rPr>
        <w:t xml:space="preserve"> di Babilonia Teatri), ed è interprete performer LIS per Eurovision.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***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val="single" w:color="000000"/>
        </w:rPr>
        <w:t>martedì 5 maggio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color="000000"/>
        </w:rPr>
        <w:t>Slow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(LT-ES-SE, 2023)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regia e sceneggiatura </w:t>
      </w:r>
      <w:r>
        <w:rPr>
          <w:rFonts w:cs="Times New Roman"/>
          <w:b/>
          <w:bCs/>
          <w:color w:val="000000"/>
          <w:kern w:val="0"/>
          <w:u w:color="000000"/>
        </w:rPr>
        <w:t>Marija Kavtaradze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con Greta Grinevičiūtė, Kęstutis Cicėnas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sottotitoli italiani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preceduto dal video di saluti di </w:t>
      </w:r>
      <w:r>
        <w:rPr>
          <w:rFonts w:cs="Times New Roman"/>
          <w:b/>
          <w:bCs/>
          <w:color w:val="000000"/>
          <w:kern w:val="0"/>
          <w:u w:color="000000"/>
        </w:rPr>
        <w:t>Vytautas Landsbergis</w:t>
      </w:r>
      <w:r>
        <w:rPr>
          <w:rFonts w:cs="Times New Roman"/>
          <w:color w:val="000000"/>
          <w:kern w:val="0"/>
          <w:u w:color="000000"/>
        </w:rPr>
        <w:t xml:space="preserve">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Un’insegnante di danza e un interprete della Lingua dei Segni s’incontrano e instaurano un bellissimo legame, ma devono capire come costruire la loro intimità. Girato in pellicola 16mm, il film racconta la relazione tra due trentenni: Elena e Dovydas. La coppia cerca di far funzionare la relazione nonostante le diverse esigenze e aspettative sessuali. Un ritratto intimo di una storia d’amore improbabile eppure così vicina e credibile. Come ha dichiarato la regista, “inizialmente ritenevo che questo film dovesse parlare di sessualità, ma man mano che scavavo nei miei personaggi e cambiavo insieme a loro, mi sono resa conto che in fondo il film tratta soprattutto del bisogno delle persone di creare un legame e di mantenerlo nel tempo”.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color="000000"/>
        </w:rPr>
        <w:t>Marija Kavtaradze</w:t>
      </w:r>
      <w:r>
        <w:rPr>
          <w:rFonts w:cs="Times New Roman"/>
          <w:color w:val="000000"/>
          <w:kern w:val="0"/>
          <w:u w:color="000000"/>
        </w:rPr>
        <w:t xml:space="preserve">, nata nel 1991, laureata nel 2014 all’Accademia lituana di musica e teatro, è al suo secondo film dopo </w:t>
      </w:r>
      <w:r>
        <w:rPr>
          <w:rFonts w:cs="Times New Roman"/>
          <w:i/>
          <w:iCs/>
          <w:color w:val="000000"/>
          <w:kern w:val="0"/>
          <w:u w:color="000000"/>
        </w:rPr>
        <w:t>Summer Survivors</w:t>
      </w:r>
      <w:r>
        <w:rPr>
          <w:rFonts w:cs="Times New Roman"/>
          <w:color w:val="000000"/>
          <w:kern w:val="0"/>
          <w:u w:color="000000"/>
        </w:rPr>
        <w:t>, presentato in anteprima al Toronto IFF. Slow si è aggiudicato numerosi riconoscimenti internazionali, tra cui il premio per la miglior regia nella sezione World Cinema – Dramatic del Sundance Film Festival.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***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val="single" w:color="000000"/>
        </w:rPr>
        <w:t>mercoledì 6 maggio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color="000000"/>
        </w:rPr>
        <w:t>Toxic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(</w:t>
      </w:r>
      <w:r>
        <w:rPr>
          <w:rFonts w:cs="Times New Roman"/>
          <w:i/>
          <w:iCs/>
          <w:color w:val="000000"/>
          <w:kern w:val="0"/>
          <w:u w:color="000000"/>
        </w:rPr>
        <w:t xml:space="preserve">Akiplėša, </w:t>
      </w:r>
      <w:r>
        <w:rPr>
          <w:rFonts w:cs="Times New Roman"/>
          <w:color w:val="000000"/>
          <w:kern w:val="0"/>
          <w:u w:color="000000"/>
        </w:rPr>
        <w:t>LT, 2024)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regia e sceneggiatura </w:t>
      </w:r>
      <w:r>
        <w:rPr>
          <w:rFonts w:cs="Times New Roman"/>
          <w:b/>
          <w:bCs/>
          <w:color w:val="000000"/>
          <w:kern w:val="0"/>
          <w:u w:color="000000"/>
        </w:rPr>
        <w:t>Saulė Bliuvaitė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con Ieva Rupeikaitė, Vesta Matulytė, Giedrius Savickas, Vilma Raubaitė, Eglė Gabrėnaitė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sottotitoli italiani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Abbandonata dalla madre, la tredicenne Maria è costretta a vivere con la nonna in una squallida città industriale. Durante un violento scontro per strada, Maria incontra Kristina, una ragazza della sua stessa età che aspira a diventare una modella. Nel tentativo di avvicinarsi a lei, Maria si iscrive a una misteriosa scuola di moda, dove le ragazze si stanno preparando per il più grande casting della regione. Il suo </w:t>
      </w:r>
      <w:r>
        <w:rPr>
          <w:rFonts w:cs="Times New Roman"/>
          <w:color w:val="000000"/>
          <w:kern w:val="0"/>
          <w:u w:color="000000"/>
        </w:rPr>
        <w:lastRenderedPageBreak/>
        <w:t>ambiguo rapporto con Kristina e l'ambiente intenso e quasi settario della scuola di moda spingono Maria a intraprendere un percorso alla scoperta della propria identità.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color="000000"/>
        </w:rPr>
        <w:t>Saulė Bliuvaitė</w:t>
      </w:r>
      <w:r>
        <w:rPr>
          <w:rFonts w:cs="Times New Roman"/>
          <w:color w:val="000000"/>
          <w:kern w:val="0"/>
          <w:u w:color="000000"/>
        </w:rPr>
        <w:t xml:space="preserve"> è regista e sceneggiatrice. Ha iniziato la carriera con diversi cortometraggi, collaborando anche alla sceneggiatura di </w:t>
      </w:r>
      <w:r>
        <w:rPr>
          <w:rFonts w:cs="Times New Roman"/>
          <w:i/>
          <w:iCs/>
          <w:color w:val="000000"/>
          <w:kern w:val="0"/>
          <w:u w:color="000000"/>
        </w:rPr>
        <w:t>Isaac</w:t>
      </w:r>
      <w:r>
        <w:rPr>
          <w:rFonts w:cs="Times New Roman"/>
          <w:color w:val="000000"/>
          <w:kern w:val="0"/>
          <w:u w:color="000000"/>
        </w:rPr>
        <w:t xml:space="preserve">, il film lituano candidato al Premio Oscar 2022 per il miglior film internazionale. </w:t>
      </w:r>
      <w:r>
        <w:rPr>
          <w:rFonts w:cs="Times New Roman"/>
          <w:i/>
          <w:iCs/>
          <w:color w:val="000000"/>
          <w:kern w:val="0"/>
          <w:u w:color="000000"/>
        </w:rPr>
        <w:t>Toxic</w:t>
      </w:r>
      <w:r>
        <w:rPr>
          <w:rFonts w:cs="Times New Roman"/>
          <w:color w:val="000000"/>
          <w:kern w:val="0"/>
          <w:u w:color="000000"/>
        </w:rPr>
        <w:t>, lungometraggio d’esordio, è stato presentato in anteprima nella sezione internazionale del Festival del Cinema di Locarno, dove ha vinto il prestigioso Pardo d’Oro, ottenendo successivamente numerosi altri riconoscimenti internazionali.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***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val="single" w:color="000000"/>
        </w:rPr>
        <w:t>giovedì 7 maggio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color="000000"/>
        </w:rPr>
        <w:t>Together Alone (</w:t>
      </w:r>
      <w:r>
        <w:rPr>
          <w:rFonts w:cs="Times New Roman"/>
          <w:b/>
          <w:bCs/>
          <w:i/>
          <w:iCs/>
          <w:color w:val="000000"/>
          <w:kern w:val="0"/>
          <w:u w:color="000000"/>
        </w:rPr>
        <w:t>Vienudu</w:t>
      </w:r>
      <w:r>
        <w:rPr>
          <w:rFonts w:cs="Times New Roman"/>
          <w:b/>
          <w:bCs/>
          <w:color w:val="000000"/>
          <w:kern w:val="0"/>
          <w:u w:color="000000"/>
        </w:rPr>
        <w:t>)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idea </w:t>
      </w:r>
      <w:r>
        <w:rPr>
          <w:rFonts w:cs="Times New Roman"/>
          <w:b/>
          <w:bCs/>
          <w:color w:val="000000"/>
          <w:kern w:val="0"/>
          <w:u w:color="000000"/>
        </w:rPr>
        <w:t>Airida Gudaitė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coreografia Laurynas Žakevičius, Rokas Šaltenis, Airida Gudaitė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performer </w:t>
      </w:r>
      <w:r>
        <w:rPr>
          <w:rFonts w:cs="Times New Roman"/>
          <w:b/>
          <w:bCs/>
          <w:color w:val="000000"/>
          <w:kern w:val="0"/>
          <w:u w:color="000000"/>
        </w:rPr>
        <w:t>Laurynas Žakevičius, Rokas Šaltenis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musica Agnés M, Marta Finkelštein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light designer Eugenijus Sabaliauskas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costume designer Rūta Kyguolytė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color="000000"/>
        </w:rPr>
        <w:t xml:space="preserve">prima nazionale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Il duetto dei danzatori Laurynas Žakevičius e Rokas Šaltenis si configura come un dialogo con sé stessi e con l’altro. Esplorando i movimenti e la loro fluidità nella break dance, e al contempo confrontandoli con la danza popolare lituana, si cerca una forma in cui far rientrare l’identità del danzatore maschile. Diventando riflessi reciproci, nel mondo odierno di norme, pregiudizi e stereotipi, si tenta di tornare a sé stessi, di trovare forza nella sensibilità, di riconoscersi nell'altro e di percepire l’altro, nella dualità.</w:t>
      </w:r>
    </w:p>
    <w:p w:rsidR="00823CA3" w:rsidRDefault="00823CA3" w:rsidP="00823CA3">
      <w:pPr>
        <w:autoSpaceDE w:val="0"/>
        <w:autoSpaceDN w:val="0"/>
        <w:adjustRightInd w:val="0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color="000000"/>
        </w:rPr>
        <w:t xml:space="preserve">Laurynas Žakevičius </w:t>
      </w:r>
      <w:r>
        <w:rPr>
          <w:rFonts w:cs="Times New Roman"/>
          <w:color w:val="000000"/>
          <w:kern w:val="0"/>
          <w:u w:color="000000"/>
        </w:rPr>
        <w:t>è un pedagogista sociale, istruttore di programmi di prevenzione del bullismo, danzatore e insegnante. Ha fondato il Low Air Dance Theatre, primo teatro in Lituania basato sui principi della danza urbana.</w:t>
      </w:r>
    </w:p>
    <w:p w:rsidR="00823CA3" w:rsidRDefault="00823CA3" w:rsidP="00823CA3">
      <w:pPr>
        <w:autoSpaceDE w:val="0"/>
        <w:autoSpaceDN w:val="0"/>
        <w:adjustRightInd w:val="0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b/>
          <w:bCs/>
          <w:color w:val="0A0A0A"/>
          <w:kern w:val="0"/>
          <w:u w:color="000000"/>
        </w:rPr>
        <w:t>Rokas Šaltenis</w:t>
      </w:r>
      <w:r>
        <w:rPr>
          <w:rFonts w:cs="Times New Roman"/>
          <w:color w:val="0A0A0A"/>
          <w:kern w:val="0"/>
          <w:u w:color="000000"/>
        </w:rPr>
        <w:t>, noto come B-Boy Rukus, </w:t>
      </w:r>
      <w:r>
        <w:rPr>
          <w:rFonts w:cs="Times New Roman"/>
          <w:color w:val="000000"/>
          <w:kern w:val="0"/>
          <w:u w:color="000000"/>
        </w:rPr>
        <w:t>è un danzatore di breakdance lituano, noto per aver partecipato a eventi internazionali e per il suo lavoro con il Low Air Dance Theatre.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***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val="single" w:color="000000"/>
        </w:rPr>
        <w:t>giovedì 7 maggio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color="000000"/>
        </w:rPr>
        <w:t>The Activist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(</w:t>
      </w:r>
      <w:r>
        <w:rPr>
          <w:rFonts w:cs="Times New Roman"/>
          <w:i/>
          <w:iCs/>
          <w:color w:val="000000"/>
          <w:kern w:val="0"/>
          <w:u w:color="000000"/>
        </w:rPr>
        <w:t xml:space="preserve">Aktyvistas, </w:t>
      </w:r>
      <w:r>
        <w:rPr>
          <w:rFonts w:cs="Times New Roman"/>
          <w:color w:val="000000"/>
          <w:kern w:val="0"/>
          <w:u w:color="000000"/>
        </w:rPr>
        <w:t>LT, 2025)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regia </w:t>
      </w:r>
      <w:r>
        <w:rPr>
          <w:rFonts w:cs="Times New Roman"/>
          <w:b/>
          <w:bCs/>
          <w:color w:val="000000"/>
          <w:kern w:val="0"/>
          <w:u w:color="000000"/>
        </w:rPr>
        <w:t>Romas Zabarauskas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sceneggiatura Romas Zabarauskas, Marc David Jacobs, Vitalija Lapina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con Robertas Petraitis, Vaslov Goom, Teklė Baroti, Simas Kuliešius, Elvinas Juodkazis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sottotitoli italiani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Andrius, ventenne che lavora in una tipografia, è scettico sull’attivismo LGBTQ+ del fidanzato Deividas e teme le minacce dei neonazisti. Deividas è il leader di Rainbow Kaunas, un gruppo che sta organizzando il primo Pride nella seconda città più grande della Lituania. Una notte, Andrius torna a casa e trova Deividas assassinato. Di fronte all’indifferenza della società e della polizia, decide così di prendere in mano la situazione e trovare da solo il colpevole, infiltrandosi proprio tra le fila del gruppo neonazista.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color="000000"/>
        </w:rPr>
        <w:lastRenderedPageBreak/>
        <w:t>Romas Zabarauskas</w:t>
      </w:r>
      <w:r>
        <w:rPr>
          <w:rFonts w:cs="Times New Roman"/>
          <w:color w:val="000000"/>
          <w:kern w:val="0"/>
          <w:u w:color="000000"/>
        </w:rPr>
        <w:t>, nato nel 1990,</w:t>
      </w:r>
      <w:r>
        <w:rPr>
          <w:rFonts w:cs="Times New Roman"/>
          <w:b/>
          <w:bCs/>
          <w:color w:val="000000"/>
          <w:kern w:val="0"/>
          <w:u w:color="000000"/>
        </w:rPr>
        <w:t xml:space="preserve"> </w:t>
      </w:r>
      <w:r>
        <w:rPr>
          <w:rFonts w:cs="Times New Roman"/>
          <w:color w:val="000000"/>
          <w:kern w:val="0"/>
          <w:u w:color="000000"/>
        </w:rPr>
        <w:t xml:space="preserve">è regista, sceneggiatore e produttore cinematografico. Nel 2012 ha fondato la società di produzione Naratyvas ed è membro dell’Accademia Europea del Cinema. Al suo attivo ha diversi film: </w:t>
      </w:r>
      <w:r>
        <w:rPr>
          <w:rFonts w:cs="Times New Roman"/>
          <w:i/>
          <w:iCs/>
          <w:color w:val="000000"/>
          <w:kern w:val="0"/>
          <w:u w:color="000000"/>
        </w:rPr>
        <w:t>We Will Riot, Nuo Lietuvos nepabegsi, Advokatas, The Writer.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***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val="single" w:color="000000"/>
        </w:rPr>
        <w:t>venerdì 8 maggio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color="000000"/>
        </w:rPr>
        <w:t>Under the sun (</w:t>
      </w:r>
      <w:r>
        <w:rPr>
          <w:rFonts w:cs="Times New Roman"/>
          <w:b/>
          <w:bCs/>
          <w:i/>
          <w:iCs/>
          <w:color w:val="000000"/>
          <w:kern w:val="0"/>
          <w:u w:color="000000"/>
        </w:rPr>
        <w:t>Po saule</w:t>
      </w:r>
      <w:r>
        <w:rPr>
          <w:rFonts w:cs="Times New Roman"/>
          <w:b/>
          <w:bCs/>
          <w:color w:val="000000"/>
          <w:kern w:val="0"/>
          <w:u w:color="000000"/>
        </w:rPr>
        <w:t>)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ideato e interpretato da </w:t>
      </w:r>
      <w:r>
        <w:rPr>
          <w:rFonts w:cs="Times New Roman"/>
          <w:b/>
          <w:bCs/>
          <w:color w:val="000000"/>
          <w:kern w:val="0"/>
          <w:u w:color="000000"/>
        </w:rPr>
        <w:t>Oksana Griaznova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color="000000"/>
        </w:rPr>
        <w:t xml:space="preserve">prima nazionale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Un piccolo mondo di un metro quadrato: dentro i suoi confini, l’artista cammina senza sosta, tracciando percorsi invisibili, compiendo gli stessi passi più e più volte, ma ogni passo in avanti sembra riportare allo stesso punto. L’opera esplora l’idea che ognuno di noi viva in un mondo a sé stante, un mondo che ereditiamo, abitiamo e che (ri)creiamo costantemente.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color="000000"/>
        </w:rPr>
        <w:t>Oksana Griaznova</w:t>
      </w:r>
      <w:r>
        <w:rPr>
          <w:rFonts w:cs="Times New Roman"/>
          <w:color w:val="000000"/>
          <w:kern w:val="0"/>
          <w:u w:color="000000"/>
        </w:rPr>
        <w:t>, danzatrice e coreografa, si è diplomata presso il North-Karelia College di Outokumpu, in Finlandia, e ha poi studiato a Francoforte. Ha danzato, tra l’altro, nella compagnia Aura Dance Theatre.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***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val="single" w:color="000000"/>
        </w:rPr>
        <w:t>venerdì 8 maggio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color="000000"/>
        </w:rPr>
        <w:t>Lagūna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(LT-F, 2025)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regia </w:t>
      </w:r>
      <w:r>
        <w:rPr>
          <w:rFonts w:cs="Times New Roman"/>
          <w:b/>
          <w:bCs/>
          <w:color w:val="000000"/>
          <w:kern w:val="0"/>
          <w:u w:color="000000"/>
        </w:rPr>
        <w:t>Šarūnas Bartas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sceneggiatura  Geoffroy Grison, Šarūnas Bartas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con Ina Marija Bartaitė, Šarūnas Bartas, Una Maria Bartaitė, Bryan Ordonez Ruiz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sottotitoli italiani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Sulla costa pacifica del Messico, nella terra che Ina Marija scelse come dimora prima di morire prematuramente, sua sorella Una e suo padre Šarūnas intraprendono un viaggio per ripercorrere i suoi passi. Come ha scritto Giampiero Raganelli, per il noto regista lituano l’elaborazione del lutto per la figlia passa per un viaggio insieme all’altra figlia, nella foresta di mangrovie messicana a contatto con la popolazione indigena, nella consapevolezza dei cicli chiusi naturali della vita e della morte, e della serena rassegnazione della cultura indigena. Un tuffo catartico fuori dalla civiltà che è anche un tuffo nel suo cinema, nelle sue tipiche atmosfere e tematiche.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color="000000"/>
        </w:rPr>
        <w:t>Šarūnas Bartas</w:t>
      </w:r>
      <w:r>
        <w:rPr>
          <w:rFonts w:cs="Times New Roman"/>
          <w:color w:val="000000"/>
          <w:kern w:val="0"/>
          <w:u w:color="000000"/>
        </w:rPr>
        <w:t xml:space="preserve"> è regista e produttore e una delle personalità cinematografiche più significative del cinema baltico. Dopo i primi film </w:t>
      </w:r>
      <w:r>
        <w:rPr>
          <w:rFonts w:cs="Times New Roman"/>
          <w:i/>
          <w:iCs/>
          <w:color w:val="000000"/>
          <w:kern w:val="0"/>
          <w:u w:color="000000"/>
        </w:rPr>
        <w:t>Trys dienos</w:t>
      </w:r>
      <w:r>
        <w:rPr>
          <w:rFonts w:cs="Times New Roman"/>
          <w:color w:val="000000"/>
          <w:kern w:val="0"/>
          <w:u w:color="000000"/>
        </w:rPr>
        <w:t xml:space="preserve"> e </w:t>
      </w:r>
      <w:r>
        <w:rPr>
          <w:rFonts w:cs="Times New Roman"/>
          <w:i/>
          <w:iCs/>
          <w:color w:val="000000"/>
          <w:kern w:val="0"/>
          <w:u w:color="000000"/>
        </w:rPr>
        <w:t>Koridorius</w:t>
      </w:r>
      <w:r>
        <w:rPr>
          <w:rFonts w:cs="Times New Roman"/>
          <w:color w:val="000000"/>
          <w:kern w:val="0"/>
          <w:u w:color="000000"/>
        </w:rPr>
        <w:t xml:space="preserve"> (presentato a Bologna in collaborazione con la Cineteca, nell’ambito del festival che Teatri di Vita ha dedicato alla Lituania nel 1996), ha realizzato numerose altre opere, come </w:t>
      </w:r>
      <w:r>
        <w:rPr>
          <w:rFonts w:cs="Times New Roman"/>
          <w:i/>
          <w:iCs/>
          <w:color w:val="000000"/>
          <w:kern w:val="0"/>
          <w:u w:color="000000"/>
        </w:rPr>
        <w:t xml:space="preserve">Lontano da Dio e dagli uomini, Namai, Freedom, Frost, </w:t>
      </w:r>
      <w:r>
        <w:rPr>
          <w:rFonts w:cs="Times New Roman"/>
          <w:color w:val="000000"/>
          <w:kern w:val="0"/>
          <w:u w:color="000000"/>
        </w:rPr>
        <w:t>che hanno attraversato i festival internazionali vincendo numerosi premi, da Berlino a Cannes, da Venezia a San Sebastian.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***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kern w:val="0"/>
          <w:u w:color="000000"/>
        </w:rPr>
      </w:pPr>
      <w:r>
        <w:rPr>
          <w:rFonts w:cs="Times New Roman"/>
          <w:b/>
          <w:bCs/>
          <w:color w:val="000000"/>
          <w:kern w:val="0"/>
          <w:u w:val="single" w:color="000000"/>
        </w:rPr>
        <w:t>sabato 9 e domenica 10 maggio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  <w:color w:val="000000"/>
          <w:kern w:val="0"/>
          <w:u w:color="000000"/>
        </w:rPr>
      </w:pPr>
      <w:r>
        <w:rPr>
          <w:rFonts w:cs="Times New Roman"/>
          <w:b/>
          <w:bCs/>
          <w:i/>
          <w:iCs/>
          <w:color w:val="000000"/>
          <w:kern w:val="0"/>
          <w:u w:color="000000"/>
        </w:rPr>
        <w:t>Don’t Panic!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  <w:color w:val="000000"/>
          <w:kern w:val="0"/>
          <w:u w:color="000000"/>
        </w:rPr>
      </w:pPr>
      <w:r>
        <w:rPr>
          <w:rFonts w:cs="Times New Roman"/>
          <w:b/>
          <w:bCs/>
          <w:i/>
          <w:iCs/>
          <w:color w:val="000000"/>
          <w:kern w:val="0"/>
          <w:u w:color="000000"/>
        </w:rPr>
        <w:lastRenderedPageBreak/>
        <w:t>Breve guida di sopravvivenza alla fine del mondo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ideato e interpretato da </w:t>
      </w:r>
      <w:r>
        <w:rPr>
          <w:rFonts w:cs="Times New Roman"/>
          <w:b/>
          <w:bCs/>
          <w:color w:val="000000"/>
          <w:kern w:val="0"/>
          <w:u w:color="000000"/>
        </w:rPr>
        <w:t>Ada Özsar, Flaminia Ricci, Andrea Russo, Emma Salomoni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produzione </w:t>
      </w:r>
      <w:r>
        <w:rPr>
          <w:rFonts w:cs="Times New Roman"/>
          <w:b/>
          <w:bCs/>
          <w:color w:val="000000"/>
          <w:kern w:val="0"/>
          <w:u w:color="000000"/>
        </w:rPr>
        <w:t>Borek Teatro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  <w:color w:val="000000"/>
          <w:kern w:val="0"/>
          <w:u w:color="000000"/>
        </w:rPr>
      </w:pPr>
      <w:r>
        <w:rPr>
          <w:rFonts w:cs="Times New Roman"/>
          <w:b/>
          <w:bCs/>
          <w:i/>
          <w:iCs/>
          <w:color w:val="000000"/>
          <w:kern w:val="0"/>
          <w:u w:color="000000"/>
        </w:rPr>
        <w:t xml:space="preserve">Bloopers - non io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di Diana Dardi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con </w:t>
      </w:r>
      <w:r>
        <w:rPr>
          <w:rFonts w:cs="Times New Roman"/>
          <w:b/>
          <w:bCs/>
          <w:color w:val="000000"/>
          <w:kern w:val="0"/>
          <w:u w:color="000000"/>
        </w:rPr>
        <w:t>Omar Giorgio Makhloufi e Diana Dardi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  <w:color w:val="000000"/>
          <w:kern w:val="0"/>
          <w:u w:color="000000"/>
        </w:rPr>
      </w:pPr>
      <w:r>
        <w:rPr>
          <w:rFonts w:cs="Times New Roman"/>
          <w:b/>
          <w:bCs/>
          <w:i/>
          <w:iCs/>
          <w:color w:val="000000"/>
          <w:kern w:val="0"/>
          <w:u w:color="000000"/>
        </w:rPr>
        <w:t xml:space="preserve">HumUs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 xml:space="preserve">da un’idea di </w:t>
      </w:r>
      <w:r>
        <w:rPr>
          <w:rFonts w:cs="Times New Roman"/>
          <w:b/>
          <w:bCs/>
          <w:color w:val="000000"/>
          <w:kern w:val="0"/>
          <w:u w:color="000000"/>
        </w:rPr>
        <w:t>FIL Collective</w:t>
      </w:r>
    </w:p>
    <w:p w:rsidR="00823CA3" w:rsidRDefault="00823CA3" w:rsidP="00823CA3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  <w:color w:val="000000"/>
          <w:kern w:val="0"/>
          <w:u w:color="000000"/>
        </w:rPr>
      </w:pPr>
      <w:r>
        <w:rPr>
          <w:rFonts w:cs="Times New Roman"/>
          <w:b/>
          <w:bCs/>
          <w:i/>
          <w:iCs/>
          <w:color w:val="000000"/>
          <w:kern w:val="0"/>
          <w:u w:color="000000"/>
        </w:rPr>
        <w:t xml:space="preserve">Non è Niente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  <w:color w:val="000000"/>
          <w:kern w:val="0"/>
          <w:u w:color="000000"/>
        </w:rPr>
      </w:pPr>
      <w:r>
        <w:rPr>
          <w:rFonts w:cs="Times New Roman"/>
          <w:color w:val="000000"/>
          <w:kern w:val="0"/>
          <w:u w:color="000000"/>
        </w:rPr>
        <w:t>scritto e</w:t>
      </w:r>
      <w:r>
        <w:rPr>
          <w:rFonts w:cs="Times New Roman"/>
          <w:b/>
          <w:bCs/>
          <w:i/>
          <w:iCs/>
          <w:color w:val="000000"/>
          <w:kern w:val="0"/>
          <w:u w:color="000000"/>
        </w:rPr>
        <w:t xml:space="preserve"> </w:t>
      </w:r>
      <w:r>
        <w:rPr>
          <w:rFonts w:cs="Times New Roman"/>
          <w:color w:val="000000"/>
          <w:kern w:val="0"/>
          <w:u w:color="000000"/>
        </w:rPr>
        <w:t xml:space="preserve">interpretato da </w:t>
      </w:r>
      <w:r>
        <w:rPr>
          <w:rFonts w:cs="Times New Roman"/>
          <w:b/>
          <w:bCs/>
          <w:color w:val="000000"/>
          <w:kern w:val="0"/>
          <w:u w:color="000000"/>
        </w:rPr>
        <w:t>Nicolò Collivignarelli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000000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val="single" w:color="000000"/>
        </w:rPr>
      </w:pPr>
      <w:r>
        <w:rPr>
          <w:rFonts w:cs="Times New Roman"/>
          <w:color w:val="000000"/>
          <w:kern w:val="0"/>
          <w:u w:val="single" w:color="000000"/>
        </w:rPr>
        <w:t xml:space="preserve">Progetti ospitati in residenza a Teatri di Vita nell’ambito del programma Artisti nei Territori della Regione Emilia-Romagna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6A8637"/>
          <w:kern w:val="0"/>
          <w:u w:val="single" w:color="6A8637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kern w:val="0"/>
          <w:u w:color="6A8637"/>
        </w:rPr>
      </w:pPr>
      <w:r>
        <w:rPr>
          <w:rFonts w:cs="Times New Roman"/>
          <w:b/>
          <w:bCs/>
          <w:i/>
          <w:iCs/>
          <w:color w:val="000000"/>
          <w:kern w:val="0"/>
          <w:u w:color="6A8637"/>
        </w:rPr>
        <w:t xml:space="preserve">Don’t Panic! </w:t>
      </w:r>
      <w:r>
        <w:rPr>
          <w:rFonts w:cs="Times New Roman"/>
          <w:color w:val="000000"/>
          <w:kern w:val="0"/>
          <w:u w:color="6A8637"/>
        </w:rPr>
        <w:t>ovvero, come sopravvivere ai peggiori scenari globali: niente panico! La performance si propone come una guida di sopravvivenza, basata sulle linee guida UE e degli esperti del settore. Un progetto che si addentra nelle paure dei nostri tempi e nelle risposte, tanto rassicuranti quanto ancor più ansiogene.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6A8637"/>
        </w:rPr>
      </w:pPr>
      <w:r>
        <w:rPr>
          <w:rFonts w:ascii="Times-Bold" w:hAnsi="Times-Bold" w:cs="Times-Bold"/>
          <w:b/>
          <w:bCs/>
          <w:color w:val="000000"/>
          <w:kern w:val="0"/>
          <w:u w:color="6A8637"/>
        </w:rPr>
        <w:t>Borek Teatro</w:t>
      </w:r>
      <w:r>
        <w:rPr>
          <w:rFonts w:ascii="Times-Roman" w:hAnsi="Times-Roman" w:cs="Times-Roman"/>
          <w:color w:val="000000"/>
          <w:kern w:val="0"/>
          <w:u w:color="6A8637"/>
        </w:rPr>
        <w:t xml:space="preserve"> nasce dall’incontro di quattro giovani attori nelle scuole di formazione, </w:t>
      </w:r>
      <w:r>
        <w:rPr>
          <w:rFonts w:cs="Times New Roman"/>
          <w:color w:val="000000"/>
          <w:kern w:val="0"/>
          <w:u w:color="6A8637"/>
        </w:rPr>
        <w:t xml:space="preserve">sotto la guida di Nanni Garella e Balletto Civile, e nella scuola di ERT </w:t>
      </w:r>
      <w:r>
        <w:rPr>
          <w:rFonts w:ascii="Times-Roman" w:hAnsi="Times-Roman" w:cs="Times-Roman"/>
          <w:color w:val="000000"/>
          <w:kern w:val="0"/>
          <w:u w:color="6A8637"/>
        </w:rPr>
        <w:t>Iolanda Gazzerro</w:t>
      </w:r>
      <w:r>
        <w:rPr>
          <w:rFonts w:cs="Times New Roman"/>
          <w:color w:val="000000"/>
          <w:kern w:val="0"/>
          <w:u w:color="6A8637"/>
        </w:rPr>
        <w:t xml:space="preserve">. Alcuni di loro hanno partecipato come interpreti allo spettacolo </w:t>
      </w:r>
      <w:r>
        <w:rPr>
          <w:rFonts w:cs="Times New Roman"/>
          <w:i/>
          <w:iCs/>
          <w:color w:val="000000"/>
          <w:kern w:val="0"/>
          <w:u w:color="6A8637"/>
        </w:rPr>
        <w:t>Il piacere 1</w:t>
      </w:r>
      <w:r>
        <w:rPr>
          <w:rFonts w:cs="Times New Roman"/>
          <w:color w:val="000000"/>
          <w:kern w:val="0"/>
          <w:u w:color="6A8637"/>
        </w:rPr>
        <w:t xml:space="preserve"> diretto da Andrea Adriatico.</w:t>
      </w:r>
      <w:r>
        <w:rPr>
          <w:rFonts w:ascii="Times-Roman" w:hAnsi="Times-Roman" w:cs="Times-Roman"/>
          <w:color w:val="000000"/>
          <w:kern w:val="0"/>
          <w:u w:color="6A8637"/>
        </w:rPr>
        <w:t> 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6A8637"/>
        </w:rPr>
      </w:pPr>
      <w:r>
        <w:rPr>
          <w:rFonts w:cs="Times New Roman"/>
          <w:b/>
          <w:bCs/>
          <w:i/>
          <w:iCs/>
          <w:color w:val="000000"/>
          <w:kern w:val="0"/>
          <w:u w:color="6A8637"/>
        </w:rPr>
        <w:t>Bloopers - non io</w:t>
      </w:r>
      <w:r>
        <w:rPr>
          <w:rFonts w:cs="Times New Roman"/>
          <w:i/>
          <w:iCs/>
          <w:color w:val="000000"/>
          <w:kern w:val="0"/>
          <w:u w:color="6A8637"/>
        </w:rPr>
        <w:t xml:space="preserve"> </w:t>
      </w:r>
      <w:r>
        <w:rPr>
          <w:rFonts w:cs="Times New Roman"/>
          <w:color w:val="000000"/>
          <w:kern w:val="0"/>
          <w:u w:color="6A8637"/>
        </w:rPr>
        <w:t xml:space="preserve">è un progetto di danza e performance che indaga il fallimento come spazio di verità, attraverso il corpo, la finzione e il ridicolo. Auto-eletti regina e re di un territorio naturale e incontaminato, finalmente vittoriosi, i due protagonisti di questa favola grottesca convocano il pubblico a una cerimonia solenne, ma con una imbarazzante inadeguatezza.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color w:val="000000"/>
          <w:kern w:val="0"/>
          <w:u w:color="6A8637"/>
        </w:rPr>
      </w:pPr>
      <w:r>
        <w:rPr>
          <w:rFonts w:cs="Times New Roman"/>
          <w:b/>
          <w:bCs/>
          <w:color w:val="000000"/>
          <w:kern w:val="0"/>
          <w:u w:color="6A8637"/>
        </w:rPr>
        <w:t xml:space="preserve">Diana Dardi, </w:t>
      </w:r>
      <w:r>
        <w:rPr>
          <w:rFonts w:cs="Times New Roman"/>
          <w:color w:val="000000"/>
          <w:kern w:val="0"/>
          <w:u w:color="6A8637"/>
        </w:rPr>
        <w:t xml:space="preserve">performer, autrice e dramaturg, diplomata all’Accademia d’Arte Drammatica Nico Pepe, collabora con Omar Giorgio Makhloufi e dal 2022 con la compagnia archiviozeta. A Bologna fonda con Pouria Jashn Tirgan la compagnia Cartocci Sonori. </w:t>
      </w:r>
      <w:r>
        <w:rPr>
          <w:rFonts w:cs="Times New Roman"/>
          <w:b/>
          <w:bCs/>
          <w:color w:val="000000"/>
          <w:kern w:val="0"/>
          <w:u w:color="6A8637"/>
        </w:rPr>
        <w:t>Omar Giorgio Makhloufi,</w:t>
      </w:r>
      <w:r>
        <w:rPr>
          <w:rFonts w:cs="Times New Roman"/>
          <w:color w:val="000000"/>
          <w:kern w:val="0"/>
          <w:u w:color="6A8637"/>
        </w:rPr>
        <w:t xml:space="preserve"> attore, regista, drammaturgo e cantautore, ha realizzato diversi progetti teatrali e pubblicato l’album </w:t>
      </w:r>
      <w:r>
        <w:rPr>
          <w:rFonts w:cs="Times New Roman"/>
          <w:i/>
          <w:iCs/>
          <w:color w:val="000000"/>
          <w:kern w:val="0"/>
          <w:u w:color="6A8637"/>
        </w:rPr>
        <w:t>Fuori Luogo Vol. 1</w:t>
      </w:r>
      <w:r>
        <w:rPr>
          <w:rFonts w:cs="Times New Roman"/>
          <w:color w:val="000000"/>
          <w:kern w:val="0"/>
          <w:u w:color="6A8637"/>
        </w:rPr>
        <w:t xml:space="preserve">. Nel 2025 debutta con lo spettacolo </w:t>
      </w:r>
      <w:r>
        <w:rPr>
          <w:rFonts w:cs="Times New Roman"/>
          <w:i/>
          <w:iCs/>
          <w:color w:val="000000"/>
          <w:kern w:val="0"/>
          <w:u w:color="6A8637"/>
        </w:rPr>
        <w:t>Ceci n’est pas Omar</w:t>
      </w:r>
      <w:r>
        <w:rPr>
          <w:rFonts w:cs="Times New Roman"/>
          <w:color w:val="000000"/>
          <w:kern w:val="0"/>
          <w:u w:color="6A8637"/>
        </w:rPr>
        <w:t>, in collaborazione con Diana Dardi e prodotto dal CSS Teatro stabile di innovazione del Friuli Venezia Giulia.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color w:val="000000"/>
          <w:kern w:val="0"/>
          <w:u w:color="6A8637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6A8637"/>
        </w:rPr>
      </w:pPr>
      <w:r>
        <w:rPr>
          <w:rFonts w:cs="Times New Roman"/>
          <w:b/>
          <w:bCs/>
          <w:i/>
          <w:iCs/>
          <w:color w:val="000000"/>
          <w:kern w:val="0"/>
          <w:u w:color="6A8637"/>
        </w:rPr>
        <w:t>HumUs</w:t>
      </w:r>
      <w:r>
        <w:rPr>
          <w:rFonts w:cs="Times New Roman"/>
          <w:color w:val="000000"/>
          <w:kern w:val="0"/>
          <w:u w:color="6A8637"/>
        </w:rPr>
        <w:t xml:space="preserve"> nasce dall’esigenza di voler ricercare e ristabilire un equilibrio tra corpo e natura. La ricerca coreografica utilizza il linguaggio dell’house dance. Elemento centrale è la creazione sonora: i segnali bioelettrici di piante e funghi, tradotti in dati sonori, generano una partitura musicale viva e in continua trasformazione, dando origine a un ambiente sonoro ibrido in cui naturale e artificiale coesistono e si influenzano reciprocamente.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kern w:val="0"/>
          <w:u w:color="6A8637"/>
        </w:rPr>
      </w:pPr>
      <w:r>
        <w:rPr>
          <w:rFonts w:cs="Times New Roman"/>
          <w:b/>
          <w:bCs/>
          <w:color w:val="000000"/>
          <w:kern w:val="0"/>
          <w:u w:color="6A8637"/>
        </w:rPr>
        <w:t>FIL Collective</w:t>
      </w:r>
      <w:r>
        <w:rPr>
          <w:rFonts w:cs="Times New Roman"/>
          <w:color w:val="000000"/>
          <w:kern w:val="0"/>
          <w:u w:color="6A8637"/>
        </w:rPr>
        <w:t xml:space="preserve"> è un collettivo artistico torinese nato nel 2019 da un progetto di Chiara “Babí” Fasano, attivo tra danza, performance e ricerca sul movimento. Radicato nella house dance e nella cultura del club, il Collettivo sviluppa pratiche coreografiche, performative e partecipative che indagano identità, relazione e comunità. 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6A8637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i/>
          <w:iCs/>
          <w:color w:val="000000"/>
          <w:kern w:val="0"/>
          <w:u w:color="6A8637"/>
        </w:rPr>
      </w:pPr>
      <w:r>
        <w:rPr>
          <w:rFonts w:cs="Times New Roman"/>
          <w:b/>
          <w:bCs/>
          <w:i/>
          <w:iCs/>
          <w:color w:val="000000"/>
          <w:kern w:val="0"/>
          <w:u w:color="6A8637"/>
        </w:rPr>
        <w:t>Non è Niente</w:t>
      </w:r>
      <w:r>
        <w:rPr>
          <w:rFonts w:cs="Times New Roman"/>
          <w:color w:val="000000"/>
          <w:kern w:val="0"/>
          <w:u w:color="6A8637"/>
        </w:rPr>
        <w:t xml:space="preserve"> è un viaggio teatrale dentro le crepe della maschilità tossica, tra quei gesti, frasi e silenzi che costruiscono un’idea di virilità che non lascia spazio alla vulnerabilità. “Non è niente”: così ci hanno insegnato a dire. Quando fa male, quando ci si sente fragili, quando la voce si spezza e il cuore trema. </w:t>
      </w:r>
      <w:r>
        <w:rPr>
          <w:rFonts w:cs="Times New Roman"/>
          <w:color w:val="000000"/>
          <w:kern w:val="0"/>
          <w:u w:color="6A8637"/>
        </w:rPr>
        <w:lastRenderedPageBreak/>
        <w:t>“Non è niente”, perché un uomo deve reggere, deve mostrare forza, deve essere “duro”. Attraverso parole, musica e movimento, lo spettacolo scava nella contraddizione di un maschile che si finge invincibile per paura di essere umano. </w:t>
      </w:r>
      <w:r>
        <w:rPr>
          <w:rFonts w:cs="Times New Roman"/>
          <w:b/>
          <w:bCs/>
          <w:color w:val="000000"/>
          <w:kern w:val="0"/>
          <w:u w:color="6A8637"/>
        </w:rPr>
        <w:t>Nicolò Collivignarelli</w:t>
      </w:r>
      <w:r>
        <w:rPr>
          <w:rFonts w:cs="Times New Roman"/>
          <w:color w:val="000000"/>
          <w:kern w:val="0"/>
          <w:u w:color="6A8637"/>
        </w:rPr>
        <w:t xml:space="preserve"> è attore e autore. Sviluppa il suo lavoro al Casale, centro artistico sulle colline bolognesi, e dal 2023 lavora con Teatri Di Vita dove prende parte agli spettacoli di Andrea Adriatico </w:t>
      </w:r>
      <w:r>
        <w:rPr>
          <w:rFonts w:cs="Times New Roman"/>
          <w:i/>
          <w:iCs/>
          <w:color w:val="000000"/>
          <w:kern w:val="0"/>
          <w:u w:color="6A8637"/>
        </w:rPr>
        <w:t>XYZ. Dialoghi leggeri tra inutili generazioni</w:t>
      </w:r>
      <w:r>
        <w:rPr>
          <w:rFonts w:cs="Times New Roman"/>
          <w:color w:val="000000"/>
          <w:kern w:val="0"/>
          <w:u w:color="6A8637"/>
        </w:rPr>
        <w:t xml:space="preserve">, </w:t>
      </w:r>
      <w:r>
        <w:rPr>
          <w:rFonts w:cs="Times New Roman"/>
          <w:i/>
          <w:iCs/>
          <w:color w:val="000000"/>
          <w:kern w:val="0"/>
          <w:u w:color="6A8637"/>
        </w:rPr>
        <w:t>Le amarezze</w:t>
      </w:r>
      <w:r>
        <w:rPr>
          <w:rFonts w:cs="Times New Roman"/>
          <w:color w:val="000000"/>
          <w:kern w:val="0"/>
          <w:u w:color="6A8637"/>
        </w:rPr>
        <w:t xml:space="preserve">, </w:t>
      </w:r>
      <w:r>
        <w:rPr>
          <w:rFonts w:cs="Times New Roman"/>
          <w:i/>
          <w:iCs/>
          <w:color w:val="000000"/>
          <w:kern w:val="0"/>
          <w:u w:color="6A8637"/>
        </w:rPr>
        <w:t>Il piacere 1</w:t>
      </w:r>
      <w:r>
        <w:rPr>
          <w:rFonts w:cs="Times New Roman"/>
          <w:color w:val="000000"/>
          <w:kern w:val="0"/>
          <w:u w:color="6A8637"/>
        </w:rPr>
        <w:t xml:space="preserve"> e </w:t>
      </w:r>
      <w:r>
        <w:rPr>
          <w:rFonts w:cs="Times New Roman"/>
          <w:i/>
          <w:iCs/>
          <w:color w:val="000000"/>
          <w:kern w:val="0"/>
          <w:u w:color="6A8637"/>
        </w:rPr>
        <w:t>Sette bambine ebree (un’opera per Gaza)</w:t>
      </w:r>
      <w:r>
        <w:rPr>
          <w:rFonts w:cs="Times New Roman"/>
          <w:color w:val="000000"/>
          <w:kern w:val="0"/>
          <w:u w:color="6A8637"/>
        </w:rPr>
        <w:t xml:space="preserve">. Nel 2024 ha scritto, diretto e interpretato </w:t>
      </w:r>
      <w:r>
        <w:rPr>
          <w:rFonts w:cs="Times New Roman"/>
          <w:i/>
          <w:iCs/>
          <w:color w:val="000000"/>
          <w:kern w:val="0"/>
          <w:u w:color="6A8637"/>
        </w:rPr>
        <w:t>Sbam. Sbattimenti del millennio.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6A8637"/>
        </w:rPr>
      </w:pPr>
    </w:p>
    <w:p w:rsidR="00823CA3" w:rsidRDefault="00823CA3" w:rsidP="00823CA3">
      <w:pPr>
        <w:autoSpaceDE w:val="0"/>
        <w:autoSpaceDN w:val="0"/>
        <w:adjustRightInd w:val="0"/>
        <w:rPr>
          <w:rFonts w:cs="Times New Roman"/>
          <w:color w:val="000000"/>
          <w:kern w:val="0"/>
          <w:sz w:val="28"/>
          <w:szCs w:val="28"/>
          <w:u w:color="6A8637"/>
        </w:rPr>
      </w:pPr>
    </w:p>
    <w:p w:rsidR="00823CA3" w:rsidRDefault="00823CA3" w:rsidP="00823CA3">
      <w:pPr>
        <w:autoSpaceDE w:val="0"/>
        <w:autoSpaceDN w:val="0"/>
        <w:adjustRightInd w:val="0"/>
        <w:rPr>
          <w:rFonts w:cs="Times New Roman"/>
          <w:color w:val="000000"/>
          <w:kern w:val="0"/>
          <w:u w:color="6A8637"/>
        </w:rPr>
      </w:pPr>
      <w:r>
        <w:rPr>
          <w:rFonts w:cs="Times New Roman"/>
          <w:b/>
          <w:bCs/>
          <w:color w:val="000000"/>
          <w:kern w:val="0"/>
          <w:u w:color="6A8637"/>
        </w:rPr>
        <w:t xml:space="preserve">FOTO SCARICABILI: </w:t>
      </w:r>
      <w:r>
        <w:rPr>
          <w:rFonts w:cs="Times New Roman"/>
          <w:color w:val="000000"/>
          <w:kern w:val="0"/>
          <w:u w:color="6A8637"/>
        </w:rPr>
        <w:t>XXXXXXXXXXXXX</w:t>
      </w: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6A8637"/>
        </w:rPr>
      </w:pPr>
    </w:p>
    <w:p w:rsidR="00823CA3" w:rsidRDefault="00823CA3" w:rsidP="00823CA3">
      <w:pPr>
        <w:autoSpaceDE w:val="0"/>
        <w:autoSpaceDN w:val="0"/>
        <w:adjustRightInd w:val="0"/>
        <w:jc w:val="both"/>
        <w:rPr>
          <w:rFonts w:cs="Times New Roman"/>
          <w:color w:val="000000"/>
          <w:kern w:val="0"/>
          <w:u w:color="6A8637"/>
        </w:rPr>
      </w:pPr>
    </w:p>
    <w:p w:rsidR="00306CA0" w:rsidRDefault="00000000"/>
    <w:sectPr w:rsidR="00306CA0" w:rsidSect="00512FA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A3"/>
    <w:rsid w:val="0017263A"/>
    <w:rsid w:val="002A240E"/>
    <w:rsid w:val="004C4F26"/>
    <w:rsid w:val="00682F04"/>
    <w:rsid w:val="0076493F"/>
    <w:rsid w:val="00823CA3"/>
    <w:rsid w:val="00B169C3"/>
    <w:rsid w:val="00C7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F36091"/>
  <w15:chartTrackingRefBased/>
  <w15:docId w15:val="{7444AC3C-2143-D04B-9C70-6E544EF0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2041</Words>
  <Characters>11635</Characters>
  <Application>Microsoft Office Word</Application>
  <DocSecurity>0</DocSecurity>
  <Lines>96</Lines>
  <Paragraphs>27</Paragraphs>
  <ScaleCrop>false</ScaleCrop>
  <Company/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2026-04-27T13:40:00Z</dcterms:created>
  <dcterms:modified xsi:type="dcterms:W3CDTF">2026-04-27T13:41:00Z</dcterms:modified>
</cp:coreProperties>
</file>