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01" w:rsidRPr="00CE5601" w:rsidRDefault="00CE5601" w:rsidP="00CE5601">
      <w:pPr>
        <w:spacing w:after="0" w:line="240" w:lineRule="auto"/>
        <w:jc w:val="center"/>
        <w:rPr>
          <w:b/>
          <w:sz w:val="36"/>
        </w:rPr>
      </w:pPr>
      <w:r w:rsidRPr="00CE5601">
        <w:rPr>
          <w:b/>
          <w:sz w:val="36"/>
        </w:rPr>
        <w:t xml:space="preserve">LA STAGIONE JUNIOR </w:t>
      </w:r>
      <w:r w:rsidR="005D7845">
        <w:rPr>
          <w:b/>
          <w:sz w:val="36"/>
        </w:rPr>
        <w:t>–</w:t>
      </w:r>
      <w:r w:rsidR="00DA02F2">
        <w:rPr>
          <w:b/>
          <w:sz w:val="36"/>
        </w:rPr>
        <w:t xml:space="preserve"> </w:t>
      </w:r>
      <w:r w:rsidR="005D7845">
        <w:rPr>
          <w:b/>
          <w:sz w:val="36"/>
        </w:rPr>
        <w:t>ATTO</w:t>
      </w:r>
      <w:r w:rsidR="00DA02F2">
        <w:rPr>
          <w:b/>
          <w:sz w:val="36"/>
        </w:rPr>
        <w:t xml:space="preserve"> PRIMO</w:t>
      </w:r>
    </w:p>
    <w:p w:rsidR="00CE5601" w:rsidRPr="00CE5601" w:rsidRDefault="005D7845" w:rsidP="00CE5601">
      <w:pPr>
        <w:spacing w:after="0" w:line="240" w:lineRule="auto"/>
        <w:jc w:val="center"/>
        <w:rPr>
          <w:b/>
          <w:sz w:val="36"/>
        </w:rPr>
      </w:pPr>
      <w:r>
        <w:rPr>
          <w:b/>
          <w:sz w:val="36"/>
        </w:rPr>
        <w:t>Novembre</w:t>
      </w:r>
      <w:r w:rsidR="00CE5601" w:rsidRPr="00CE5601">
        <w:rPr>
          <w:b/>
          <w:sz w:val="36"/>
        </w:rPr>
        <w:t xml:space="preserve"> e dicembre 2020</w:t>
      </w:r>
    </w:p>
    <w:p w:rsidR="00CE5601" w:rsidRPr="00CE5601" w:rsidRDefault="00CE5601" w:rsidP="00CE5601">
      <w:pPr>
        <w:spacing w:after="0" w:line="240" w:lineRule="auto"/>
        <w:jc w:val="center"/>
        <w:rPr>
          <w:b/>
          <w:sz w:val="28"/>
        </w:rPr>
      </w:pPr>
      <w:r w:rsidRPr="00CE5601">
        <w:rPr>
          <w:b/>
          <w:sz w:val="28"/>
        </w:rPr>
        <w:t>Teatro per l’infanzia e la gioventù</w:t>
      </w:r>
    </w:p>
    <w:p w:rsidR="00CE5601" w:rsidRPr="00CE5601" w:rsidRDefault="00CE5601" w:rsidP="00CE5601">
      <w:pPr>
        <w:spacing w:after="0" w:line="240" w:lineRule="auto"/>
        <w:jc w:val="center"/>
        <w:rPr>
          <w:b/>
        </w:rPr>
      </w:pPr>
      <w:r w:rsidRPr="00CE5601">
        <w:rPr>
          <w:b/>
          <w:sz w:val="28"/>
        </w:rPr>
        <w:t>Spettacoli per bambine, bambini, adolescenti e famiglie</w:t>
      </w:r>
    </w:p>
    <w:p w:rsidR="00CE5601" w:rsidRDefault="00CE5601" w:rsidP="00CE5601">
      <w:pPr>
        <w:spacing w:after="0" w:line="240" w:lineRule="auto"/>
      </w:pPr>
    </w:p>
    <w:p w:rsidR="00EF0876" w:rsidRDefault="00EF0876" w:rsidP="00CE5601">
      <w:pPr>
        <w:spacing w:after="0" w:line="240" w:lineRule="auto"/>
        <w:rPr>
          <w:sz w:val="24"/>
          <w:szCs w:val="24"/>
        </w:rPr>
      </w:pPr>
    </w:p>
    <w:p w:rsidR="00EF0876" w:rsidRDefault="00EF0876" w:rsidP="00CE5601">
      <w:pPr>
        <w:spacing w:after="0" w:line="240" w:lineRule="auto"/>
        <w:rPr>
          <w:sz w:val="24"/>
          <w:szCs w:val="24"/>
        </w:rPr>
      </w:pPr>
    </w:p>
    <w:p w:rsidR="008E4ABB" w:rsidRDefault="00CE5601" w:rsidP="00CE5601">
      <w:pPr>
        <w:spacing w:after="0" w:line="240" w:lineRule="auto"/>
        <w:rPr>
          <w:sz w:val="24"/>
          <w:szCs w:val="24"/>
        </w:rPr>
      </w:pPr>
      <w:r w:rsidRPr="00CE5601">
        <w:rPr>
          <w:sz w:val="24"/>
          <w:szCs w:val="24"/>
        </w:rPr>
        <w:t xml:space="preserve">direzione artistica </w:t>
      </w:r>
      <w:r w:rsidR="008E4ABB">
        <w:rPr>
          <w:color w:val="000000"/>
          <w:sz w:val="24"/>
          <w:szCs w:val="24"/>
        </w:rPr>
        <w:t>Teatro dell’Argine</w:t>
      </w:r>
      <w:r w:rsidR="008E4ABB" w:rsidRPr="00CE5601">
        <w:rPr>
          <w:sz w:val="24"/>
          <w:szCs w:val="24"/>
        </w:rPr>
        <w:t xml:space="preserve"> </w:t>
      </w:r>
    </w:p>
    <w:p w:rsidR="008E4ABB" w:rsidRPr="008E4ABB" w:rsidRDefault="00CE5601" w:rsidP="008E4ABB">
      <w:pPr>
        <w:spacing w:after="0" w:line="240" w:lineRule="auto"/>
        <w:rPr>
          <w:sz w:val="24"/>
          <w:szCs w:val="24"/>
        </w:rPr>
      </w:pPr>
      <w:r w:rsidRPr="00CE5601">
        <w:rPr>
          <w:sz w:val="24"/>
          <w:szCs w:val="24"/>
        </w:rPr>
        <w:t xml:space="preserve">in collaborazione con </w:t>
      </w:r>
      <w:r w:rsidR="008E4ABB">
        <w:rPr>
          <w:color w:val="000000"/>
          <w:sz w:val="24"/>
          <w:szCs w:val="24"/>
        </w:rPr>
        <w:t>Comune di San Lazzaro di Savena</w:t>
      </w:r>
    </w:p>
    <w:p w:rsidR="00CE5601" w:rsidRDefault="008E4ABB" w:rsidP="008E4ABB">
      <w:pPr>
        <w:rPr>
          <w:sz w:val="24"/>
          <w:szCs w:val="24"/>
        </w:rPr>
      </w:pPr>
      <w:r>
        <w:rPr>
          <w:color w:val="000000"/>
          <w:sz w:val="24"/>
          <w:szCs w:val="24"/>
        </w:rPr>
        <w:t xml:space="preserve">e con Città Metropolitana di Bologna, </w:t>
      </w:r>
      <w:r w:rsidRPr="00EE1552">
        <w:rPr>
          <w:color w:val="000000"/>
          <w:sz w:val="24"/>
          <w:szCs w:val="24"/>
        </w:rPr>
        <w:t xml:space="preserve">Regione Emilia-Romagna, </w:t>
      </w:r>
      <w:proofErr w:type="spellStart"/>
      <w:r w:rsidRPr="00EE1552">
        <w:rPr>
          <w:color w:val="000000"/>
          <w:sz w:val="24"/>
          <w:szCs w:val="24"/>
        </w:rPr>
        <w:t>MiBACT</w:t>
      </w:r>
      <w:proofErr w:type="spellEnd"/>
      <w:r w:rsidRPr="00EE1552">
        <w:rPr>
          <w:color w:val="000000"/>
          <w:sz w:val="24"/>
          <w:szCs w:val="24"/>
        </w:rPr>
        <w:t xml:space="preserve"> Ministero per i beni e le attività culturali e per il turismo</w:t>
      </w:r>
      <w:r>
        <w:rPr>
          <w:color w:val="000000"/>
          <w:sz w:val="24"/>
          <w:szCs w:val="24"/>
        </w:rPr>
        <w:t>, Teatro Arcobaleno</w:t>
      </w:r>
      <w:r>
        <w:rPr>
          <w:color w:val="000000"/>
          <w:sz w:val="24"/>
          <w:szCs w:val="24"/>
        </w:rPr>
        <w:br/>
      </w:r>
      <w:r w:rsidR="00CE5601" w:rsidRPr="00CE5601">
        <w:rPr>
          <w:sz w:val="24"/>
          <w:szCs w:val="24"/>
        </w:rPr>
        <w:t xml:space="preserve">partner di comunicazione </w:t>
      </w:r>
      <w:r>
        <w:rPr>
          <w:sz w:val="24"/>
          <w:szCs w:val="24"/>
        </w:rPr>
        <w:t xml:space="preserve">Profili </w:t>
      </w:r>
    </w:p>
    <w:p w:rsidR="00EF0876" w:rsidRPr="008E4ABB" w:rsidRDefault="00EF0876" w:rsidP="008E4ABB">
      <w:pPr>
        <w:rPr>
          <w:color w:val="000000"/>
          <w:sz w:val="24"/>
          <w:szCs w:val="24"/>
        </w:rPr>
      </w:pPr>
    </w:p>
    <w:p w:rsidR="00CE5601" w:rsidRDefault="00CE5601" w:rsidP="00CE5601">
      <w:pPr>
        <w:spacing w:after="0" w:line="240" w:lineRule="auto"/>
      </w:pPr>
    </w:p>
    <w:p w:rsidR="00CE5601" w:rsidRPr="008E4ABB" w:rsidRDefault="00CE5601" w:rsidP="00CE5601">
      <w:pPr>
        <w:spacing w:after="0" w:line="240" w:lineRule="auto"/>
        <w:jc w:val="both"/>
        <w:rPr>
          <w:b/>
          <w:sz w:val="20"/>
          <w:szCs w:val="20"/>
          <w:u w:val="single"/>
        </w:rPr>
      </w:pPr>
      <w:r w:rsidRPr="008E4ABB">
        <w:rPr>
          <w:b/>
          <w:sz w:val="20"/>
          <w:szCs w:val="20"/>
          <w:u w:val="single"/>
        </w:rPr>
        <w:t>Mercoledì 18 e giovedì 19 novembre | ore 18.00</w:t>
      </w:r>
    </w:p>
    <w:p w:rsidR="00CE5601" w:rsidRPr="008E4ABB" w:rsidRDefault="00CE5601" w:rsidP="00CE5601">
      <w:pPr>
        <w:spacing w:after="0" w:line="240" w:lineRule="auto"/>
        <w:jc w:val="both"/>
        <w:rPr>
          <w:b/>
          <w:sz w:val="20"/>
          <w:szCs w:val="20"/>
          <w:u w:val="single"/>
        </w:rPr>
      </w:pPr>
      <w:r w:rsidRPr="008E4ABB">
        <w:rPr>
          <w:b/>
          <w:sz w:val="20"/>
          <w:szCs w:val="20"/>
          <w:u w:val="single"/>
        </w:rPr>
        <w:t xml:space="preserve">ITC </w:t>
      </w:r>
      <w:proofErr w:type="spellStart"/>
      <w:r w:rsidRPr="008E4ABB">
        <w:rPr>
          <w:b/>
          <w:sz w:val="20"/>
          <w:szCs w:val="20"/>
          <w:u w:val="single"/>
        </w:rPr>
        <w:t>Lab</w:t>
      </w:r>
      <w:proofErr w:type="spellEnd"/>
      <w:r w:rsidRPr="008E4ABB">
        <w:rPr>
          <w:b/>
          <w:sz w:val="20"/>
          <w:szCs w:val="20"/>
          <w:u w:val="single"/>
        </w:rPr>
        <w:t xml:space="preserve"> | Posti limitati | Prenotazione consigliata</w:t>
      </w:r>
    </w:p>
    <w:p w:rsidR="00CE5601" w:rsidRPr="007D44B5" w:rsidRDefault="00CE5601" w:rsidP="00CE5601">
      <w:pPr>
        <w:spacing w:after="0" w:line="240" w:lineRule="auto"/>
        <w:jc w:val="both"/>
        <w:rPr>
          <w:b/>
          <w:sz w:val="20"/>
          <w:szCs w:val="20"/>
        </w:rPr>
      </w:pPr>
      <w:r w:rsidRPr="007D44B5">
        <w:rPr>
          <w:b/>
          <w:sz w:val="20"/>
          <w:szCs w:val="20"/>
        </w:rPr>
        <w:t>Teatro dell’Argine</w:t>
      </w:r>
    </w:p>
    <w:p w:rsidR="00CE5601" w:rsidRPr="007D44B5" w:rsidRDefault="00CE5601" w:rsidP="00CE5601">
      <w:pPr>
        <w:spacing w:after="0" w:line="240" w:lineRule="auto"/>
        <w:jc w:val="both"/>
        <w:rPr>
          <w:b/>
          <w:i/>
          <w:sz w:val="32"/>
          <w:szCs w:val="32"/>
        </w:rPr>
      </w:pPr>
      <w:r w:rsidRPr="007D44B5">
        <w:rPr>
          <w:b/>
          <w:i/>
          <w:sz w:val="32"/>
          <w:szCs w:val="32"/>
        </w:rPr>
        <w:t>Papà di sole e papà di tempesta</w:t>
      </w:r>
    </w:p>
    <w:p w:rsidR="00CE5601" w:rsidRPr="00CE5601" w:rsidRDefault="00CE5601" w:rsidP="00CE5601">
      <w:pPr>
        <w:spacing w:after="0" w:line="240" w:lineRule="auto"/>
        <w:jc w:val="both"/>
        <w:rPr>
          <w:sz w:val="20"/>
          <w:szCs w:val="20"/>
        </w:rPr>
      </w:pPr>
      <w:r w:rsidRPr="00CE5601">
        <w:rPr>
          <w:sz w:val="20"/>
          <w:szCs w:val="20"/>
        </w:rPr>
        <w:t xml:space="preserve">tratto dal libro omonimo di Elena </w:t>
      </w:r>
      <w:proofErr w:type="spellStart"/>
      <w:r w:rsidRPr="00CE5601">
        <w:rPr>
          <w:sz w:val="20"/>
          <w:szCs w:val="20"/>
        </w:rPr>
        <w:t>Buccoliero</w:t>
      </w:r>
      <w:proofErr w:type="spellEnd"/>
      <w:r w:rsidRPr="00CE5601">
        <w:rPr>
          <w:sz w:val="20"/>
          <w:szCs w:val="20"/>
        </w:rPr>
        <w:t xml:space="preserve"> (edizioni la </w:t>
      </w:r>
      <w:proofErr w:type="spellStart"/>
      <w:r w:rsidRPr="00CE5601">
        <w:rPr>
          <w:sz w:val="20"/>
          <w:szCs w:val="20"/>
        </w:rPr>
        <w:t>merdiana</w:t>
      </w:r>
      <w:proofErr w:type="spellEnd"/>
      <w:r w:rsidRPr="00CE5601">
        <w:rPr>
          <w:sz w:val="20"/>
          <w:szCs w:val="20"/>
        </w:rPr>
        <w:t xml:space="preserve">) | testo di Elena </w:t>
      </w:r>
      <w:proofErr w:type="spellStart"/>
      <w:r w:rsidRPr="00CE5601">
        <w:rPr>
          <w:sz w:val="20"/>
          <w:szCs w:val="20"/>
        </w:rPr>
        <w:t>Buccoliero</w:t>
      </w:r>
      <w:proofErr w:type="spellEnd"/>
      <w:r w:rsidRPr="00CE5601">
        <w:rPr>
          <w:sz w:val="20"/>
          <w:szCs w:val="20"/>
        </w:rPr>
        <w:t xml:space="preserve"> e Paolo </w:t>
      </w:r>
      <w:proofErr w:type="spellStart"/>
      <w:r w:rsidRPr="00CE5601">
        <w:rPr>
          <w:sz w:val="20"/>
          <w:szCs w:val="20"/>
        </w:rPr>
        <w:t>Fronticelli</w:t>
      </w:r>
      <w:proofErr w:type="spellEnd"/>
      <w:r w:rsidRPr="00CE5601">
        <w:rPr>
          <w:sz w:val="20"/>
          <w:szCs w:val="20"/>
        </w:rPr>
        <w:t xml:space="preserve"> | con </w:t>
      </w:r>
      <w:proofErr w:type="spellStart"/>
      <w:r w:rsidRPr="00CE5601">
        <w:rPr>
          <w:sz w:val="20"/>
          <w:szCs w:val="20"/>
        </w:rPr>
        <w:t>Biljana</w:t>
      </w:r>
      <w:proofErr w:type="spellEnd"/>
      <w:r w:rsidRPr="00CE5601">
        <w:rPr>
          <w:sz w:val="20"/>
          <w:szCs w:val="20"/>
        </w:rPr>
        <w:t xml:space="preserve"> </w:t>
      </w:r>
      <w:proofErr w:type="spellStart"/>
      <w:r w:rsidRPr="00CE5601">
        <w:rPr>
          <w:sz w:val="20"/>
          <w:szCs w:val="20"/>
        </w:rPr>
        <w:t>Hamamdzieva</w:t>
      </w:r>
      <w:proofErr w:type="spellEnd"/>
      <w:r w:rsidRPr="00CE5601">
        <w:rPr>
          <w:sz w:val="20"/>
          <w:szCs w:val="20"/>
        </w:rPr>
        <w:t xml:space="preserve"> | regia Paolo </w:t>
      </w:r>
      <w:proofErr w:type="spellStart"/>
      <w:r w:rsidRPr="00CE5601">
        <w:rPr>
          <w:sz w:val="20"/>
          <w:szCs w:val="20"/>
        </w:rPr>
        <w:t>Fronticelli</w:t>
      </w:r>
      <w:proofErr w:type="spellEnd"/>
      <w:r w:rsidRPr="00CE5601">
        <w:rPr>
          <w:sz w:val="20"/>
          <w:szCs w:val="20"/>
        </w:rPr>
        <w:t xml:space="preserve"> | disegni Giulia Boari | scenografia Carmela Delle </w:t>
      </w:r>
      <w:proofErr w:type="spellStart"/>
      <w:r w:rsidRPr="00CE5601">
        <w:rPr>
          <w:sz w:val="20"/>
          <w:szCs w:val="20"/>
        </w:rPr>
        <w:t>Curti</w:t>
      </w:r>
      <w:proofErr w:type="spellEnd"/>
    </w:p>
    <w:p w:rsidR="00CE5601" w:rsidRPr="00CE5601" w:rsidRDefault="00CE5601" w:rsidP="00CE5601">
      <w:pPr>
        <w:spacing w:after="0" w:line="240" w:lineRule="auto"/>
        <w:jc w:val="both"/>
        <w:rPr>
          <w:b/>
          <w:sz w:val="20"/>
          <w:szCs w:val="20"/>
        </w:rPr>
      </w:pPr>
      <w:r w:rsidRPr="00CE5601">
        <w:rPr>
          <w:b/>
          <w:sz w:val="20"/>
          <w:szCs w:val="20"/>
        </w:rPr>
        <w:t>per tutte le età a partire dagli 8 anni</w:t>
      </w:r>
    </w:p>
    <w:p w:rsidR="00CE5601" w:rsidRPr="00CE5601" w:rsidRDefault="00CE5601" w:rsidP="00CE5601">
      <w:pPr>
        <w:spacing w:after="0" w:line="240" w:lineRule="auto"/>
        <w:jc w:val="both"/>
        <w:rPr>
          <w:sz w:val="20"/>
          <w:szCs w:val="20"/>
        </w:rPr>
      </w:pPr>
      <w:r w:rsidRPr="00CE5601">
        <w:rPr>
          <w:sz w:val="20"/>
          <w:szCs w:val="20"/>
        </w:rPr>
        <w:t>Questa è la storia di Nico, un bambino come tanti ma con una grande certezza: Nico è convinto che il suo papà, una persona spesso radiosa, ironica e dai modi cortesi, un papà di sole, come dice lui, abbia un gemello. Un gemello identico di aspetto, ma di carattere completamente opposto: un papà di tempesta, così lo chiama Nico. E quando il papà di tempesta prende il posto del papà di sole, le cose cambiano. Come risolvere la situazione? Una favola contemporanea, una lettura scenica sulle emozioni dei bambini raccontate dal punto di vista di un bambino e della sua maestra.</w:t>
      </w:r>
    </w:p>
    <w:p w:rsidR="00CE5601" w:rsidRPr="00CE5601" w:rsidRDefault="00CE5601" w:rsidP="00CE5601">
      <w:pPr>
        <w:spacing w:after="0" w:line="240" w:lineRule="auto"/>
        <w:jc w:val="both"/>
        <w:rPr>
          <w:sz w:val="20"/>
          <w:szCs w:val="20"/>
          <w:u w:val="single"/>
        </w:rPr>
      </w:pPr>
      <w:r w:rsidRPr="00CE5601">
        <w:rPr>
          <w:sz w:val="20"/>
          <w:szCs w:val="20"/>
          <w:u w:val="single"/>
        </w:rPr>
        <w:t xml:space="preserve">A seguire workshop per insegnanti ed educatori condotto da Elena </w:t>
      </w:r>
      <w:proofErr w:type="spellStart"/>
      <w:r w:rsidRPr="00CE5601">
        <w:rPr>
          <w:sz w:val="20"/>
          <w:szCs w:val="20"/>
          <w:u w:val="single"/>
        </w:rPr>
        <w:t>Buccoliero</w:t>
      </w:r>
      <w:proofErr w:type="spellEnd"/>
    </w:p>
    <w:p w:rsidR="00CE5601" w:rsidRDefault="00CE5601" w:rsidP="00CE5601">
      <w:pPr>
        <w:spacing w:after="0" w:line="240" w:lineRule="auto"/>
        <w:jc w:val="both"/>
      </w:pPr>
    </w:p>
    <w:p w:rsidR="00CE5601" w:rsidRDefault="00CE5601" w:rsidP="00CE5601">
      <w:pPr>
        <w:spacing w:after="0" w:line="240" w:lineRule="auto"/>
        <w:jc w:val="both"/>
      </w:pPr>
    </w:p>
    <w:p w:rsidR="00CE5601" w:rsidRPr="008E4ABB" w:rsidRDefault="00CE5601" w:rsidP="00CE5601">
      <w:pPr>
        <w:spacing w:after="0" w:line="240" w:lineRule="auto"/>
        <w:jc w:val="both"/>
        <w:rPr>
          <w:b/>
          <w:sz w:val="20"/>
          <w:szCs w:val="20"/>
          <w:u w:val="single"/>
        </w:rPr>
      </w:pPr>
      <w:r w:rsidRPr="008E4ABB">
        <w:rPr>
          <w:b/>
          <w:sz w:val="20"/>
          <w:szCs w:val="20"/>
          <w:u w:val="single"/>
        </w:rPr>
        <w:t>Domenica 22 novembre | ore 16.30</w:t>
      </w:r>
    </w:p>
    <w:p w:rsidR="00CE5601" w:rsidRPr="007D44B5" w:rsidRDefault="00CE5601" w:rsidP="00CE5601">
      <w:pPr>
        <w:spacing w:after="0" w:line="240" w:lineRule="auto"/>
        <w:jc w:val="both"/>
        <w:rPr>
          <w:b/>
          <w:sz w:val="20"/>
          <w:szCs w:val="20"/>
        </w:rPr>
      </w:pPr>
      <w:r w:rsidRPr="007D44B5">
        <w:rPr>
          <w:b/>
          <w:sz w:val="20"/>
          <w:szCs w:val="20"/>
        </w:rPr>
        <w:t>Teatro dell’Argine</w:t>
      </w:r>
    </w:p>
    <w:p w:rsidR="00CE5601" w:rsidRPr="007D44B5" w:rsidRDefault="00CE5601" w:rsidP="00CE5601">
      <w:pPr>
        <w:spacing w:after="0" w:line="240" w:lineRule="auto"/>
        <w:jc w:val="both"/>
        <w:rPr>
          <w:b/>
          <w:i/>
          <w:sz w:val="32"/>
          <w:szCs w:val="32"/>
        </w:rPr>
      </w:pPr>
      <w:r w:rsidRPr="007D44B5">
        <w:rPr>
          <w:b/>
          <w:i/>
          <w:sz w:val="32"/>
          <w:szCs w:val="32"/>
        </w:rPr>
        <w:t xml:space="preserve">C’era una </w:t>
      </w:r>
      <w:proofErr w:type="spellStart"/>
      <w:r w:rsidRPr="007D44B5">
        <w:rPr>
          <w:b/>
          <w:i/>
          <w:sz w:val="32"/>
          <w:szCs w:val="32"/>
        </w:rPr>
        <w:t>sVolta</w:t>
      </w:r>
      <w:proofErr w:type="spellEnd"/>
      <w:r w:rsidRPr="007D44B5">
        <w:rPr>
          <w:b/>
          <w:i/>
          <w:sz w:val="32"/>
          <w:szCs w:val="32"/>
        </w:rPr>
        <w:t xml:space="preserve"> </w:t>
      </w:r>
    </w:p>
    <w:p w:rsidR="00CE5601" w:rsidRPr="007D44B5" w:rsidRDefault="00CE5601" w:rsidP="00CE5601">
      <w:pPr>
        <w:spacing w:after="0" w:line="240" w:lineRule="auto"/>
        <w:jc w:val="both"/>
        <w:rPr>
          <w:sz w:val="20"/>
          <w:szCs w:val="20"/>
        </w:rPr>
      </w:pPr>
      <w:r w:rsidRPr="007D44B5">
        <w:rPr>
          <w:sz w:val="20"/>
          <w:szCs w:val="20"/>
        </w:rPr>
        <w:t xml:space="preserve">di e con Caterina </w:t>
      </w:r>
      <w:r w:rsidR="0029713E">
        <w:rPr>
          <w:sz w:val="20"/>
          <w:szCs w:val="20"/>
        </w:rPr>
        <w:t xml:space="preserve">Bartoletti, Patrizia Proclivi, </w:t>
      </w:r>
      <w:r w:rsidRPr="007D44B5">
        <w:rPr>
          <w:sz w:val="20"/>
          <w:szCs w:val="20"/>
        </w:rPr>
        <w:t xml:space="preserve">Ida Strizzi | con la voce di Lucia </w:t>
      </w:r>
      <w:proofErr w:type="spellStart"/>
      <w:r w:rsidRPr="007D44B5">
        <w:rPr>
          <w:sz w:val="20"/>
          <w:szCs w:val="20"/>
        </w:rPr>
        <w:t>Gadolini</w:t>
      </w:r>
      <w:proofErr w:type="spellEnd"/>
      <w:r w:rsidRPr="007D44B5">
        <w:rPr>
          <w:sz w:val="20"/>
          <w:szCs w:val="20"/>
        </w:rPr>
        <w:t xml:space="preserve"> | scenografie Cristina Bartoletti e Giovanni </w:t>
      </w:r>
      <w:proofErr w:type="spellStart"/>
      <w:r w:rsidRPr="007D44B5">
        <w:rPr>
          <w:sz w:val="20"/>
          <w:szCs w:val="20"/>
        </w:rPr>
        <w:t>Dispenza</w:t>
      </w:r>
      <w:proofErr w:type="spellEnd"/>
      <w:r w:rsidRPr="007D44B5">
        <w:rPr>
          <w:sz w:val="20"/>
          <w:szCs w:val="20"/>
        </w:rPr>
        <w:t xml:space="preserve"> | disegno luci Mirko </w:t>
      </w:r>
      <w:proofErr w:type="spellStart"/>
      <w:r w:rsidRPr="007D44B5">
        <w:rPr>
          <w:sz w:val="20"/>
          <w:szCs w:val="20"/>
        </w:rPr>
        <w:t>Salvioli</w:t>
      </w:r>
      <w:proofErr w:type="spellEnd"/>
    </w:p>
    <w:p w:rsidR="00CE5601" w:rsidRPr="007D44B5" w:rsidRDefault="00CE5601" w:rsidP="00CE5601">
      <w:pPr>
        <w:spacing w:after="0" w:line="240" w:lineRule="auto"/>
        <w:jc w:val="both"/>
        <w:rPr>
          <w:b/>
          <w:sz w:val="20"/>
          <w:szCs w:val="20"/>
        </w:rPr>
      </w:pPr>
      <w:r w:rsidRPr="007D44B5">
        <w:rPr>
          <w:b/>
          <w:sz w:val="20"/>
          <w:szCs w:val="20"/>
        </w:rPr>
        <w:t>per tutte le età a partire dagli 8 anni</w:t>
      </w:r>
    </w:p>
    <w:p w:rsidR="00CE5601" w:rsidRPr="007D44B5" w:rsidRDefault="00CE5601" w:rsidP="00CE5601">
      <w:pPr>
        <w:spacing w:after="0" w:line="240" w:lineRule="auto"/>
        <w:jc w:val="both"/>
        <w:rPr>
          <w:sz w:val="20"/>
          <w:szCs w:val="20"/>
        </w:rPr>
      </w:pPr>
      <w:r w:rsidRPr="007D44B5">
        <w:rPr>
          <w:sz w:val="20"/>
          <w:szCs w:val="20"/>
        </w:rPr>
        <w:t xml:space="preserve">Tre personaggi abitano la scena e tentano di comunicare: essere, esistere, accettarsi ed essere accettati o essere visti per vedersi?! Vibrano, dialogano, si incontrano: ognuno con un proprio colore, armonico e in sintonia, ognuno con le proprie diversità, che sono il vero punto di forza. Danza, teatro, luci, colori, bolle di sapone: in scena si confrontano diversi linguaggi che mescolano parola, gesto e scrittura. Uno spettacolo che vuole raccontare ai bambini e alle bambine che possono essere loro stessi e decidere cosa vogliono davvero diventare, ascoltando i propri sogni e le proprie inclinazioni, ignorando gli schemi e </w:t>
      </w:r>
      <w:proofErr w:type="spellStart"/>
      <w:r w:rsidRPr="007D44B5">
        <w:rPr>
          <w:sz w:val="20"/>
          <w:szCs w:val="20"/>
        </w:rPr>
        <w:t>anzi…</w:t>
      </w:r>
      <w:proofErr w:type="spellEnd"/>
      <w:r w:rsidRPr="007D44B5">
        <w:rPr>
          <w:sz w:val="20"/>
          <w:szCs w:val="20"/>
        </w:rPr>
        <w:t xml:space="preserve"> provando a romperli! Ecco la vera </w:t>
      </w:r>
      <w:proofErr w:type="spellStart"/>
      <w:r w:rsidRPr="007D44B5">
        <w:rPr>
          <w:sz w:val="20"/>
          <w:szCs w:val="20"/>
        </w:rPr>
        <w:t>sVolta</w:t>
      </w:r>
      <w:proofErr w:type="spellEnd"/>
      <w:r w:rsidRPr="007D44B5">
        <w:rPr>
          <w:sz w:val="20"/>
          <w:szCs w:val="20"/>
        </w:rPr>
        <w:t>!</w:t>
      </w:r>
    </w:p>
    <w:p w:rsidR="00CE5601" w:rsidRDefault="00CE5601" w:rsidP="00CE5601">
      <w:pPr>
        <w:spacing w:after="0" w:line="240" w:lineRule="auto"/>
        <w:jc w:val="both"/>
      </w:pPr>
    </w:p>
    <w:p w:rsidR="00CE5601" w:rsidRDefault="00CE5601" w:rsidP="00CE5601">
      <w:pPr>
        <w:spacing w:after="0" w:line="240" w:lineRule="auto"/>
        <w:jc w:val="both"/>
      </w:pPr>
    </w:p>
    <w:p w:rsidR="00CE5601" w:rsidRPr="008E4ABB" w:rsidRDefault="00CE5601" w:rsidP="00CE5601">
      <w:pPr>
        <w:spacing w:after="0" w:line="240" w:lineRule="auto"/>
        <w:jc w:val="both"/>
        <w:rPr>
          <w:b/>
          <w:sz w:val="20"/>
          <w:szCs w:val="20"/>
          <w:u w:val="single"/>
        </w:rPr>
      </w:pPr>
      <w:r w:rsidRPr="008E4ABB">
        <w:rPr>
          <w:b/>
          <w:sz w:val="20"/>
          <w:szCs w:val="20"/>
          <w:u w:val="single"/>
        </w:rPr>
        <w:t>Domenica 29 novembre | ore 16.30</w:t>
      </w:r>
    </w:p>
    <w:p w:rsidR="00CE5601" w:rsidRPr="007D44B5" w:rsidRDefault="00CE5601" w:rsidP="00CE5601">
      <w:pPr>
        <w:spacing w:after="0" w:line="240" w:lineRule="auto"/>
        <w:jc w:val="both"/>
        <w:rPr>
          <w:b/>
          <w:sz w:val="20"/>
          <w:szCs w:val="20"/>
        </w:rPr>
      </w:pPr>
      <w:r w:rsidRPr="007D44B5">
        <w:rPr>
          <w:b/>
          <w:sz w:val="20"/>
          <w:szCs w:val="20"/>
        </w:rPr>
        <w:t>Teatro dell’Argine</w:t>
      </w:r>
    </w:p>
    <w:p w:rsidR="00CE5601" w:rsidRPr="007D44B5" w:rsidRDefault="00CE5601" w:rsidP="00CE5601">
      <w:pPr>
        <w:spacing w:after="0" w:line="240" w:lineRule="auto"/>
        <w:jc w:val="both"/>
        <w:rPr>
          <w:b/>
          <w:i/>
          <w:sz w:val="32"/>
          <w:szCs w:val="32"/>
        </w:rPr>
      </w:pPr>
      <w:r w:rsidRPr="007D44B5">
        <w:rPr>
          <w:b/>
          <w:i/>
          <w:sz w:val="32"/>
          <w:szCs w:val="32"/>
        </w:rPr>
        <w:t>Il Carretto delle Storie: Hansel! Gretel!</w:t>
      </w:r>
    </w:p>
    <w:p w:rsidR="00CE5601" w:rsidRPr="007D44B5" w:rsidRDefault="00CE5601" w:rsidP="00CE5601">
      <w:pPr>
        <w:spacing w:after="0" w:line="240" w:lineRule="auto"/>
        <w:jc w:val="both"/>
        <w:rPr>
          <w:sz w:val="20"/>
          <w:szCs w:val="20"/>
        </w:rPr>
      </w:pPr>
      <w:r w:rsidRPr="007D44B5">
        <w:rPr>
          <w:sz w:val="20"/>
          <w:szCs w:val="20"/>
        </w:rPr>
        <w:lastRenderedPageBreak/>
        <w:t xml:space="preserve">di Azzurra D'Agostino | con Caterina Bartoletti, Lucia </w:t>
      </w:r>
      <w:proofErr w:type="spellStart"/>
      <w:r w:rsidRPr="007D44B5">
        <w:rPr>
          <w:sz w:val="20"/>
          <w:szCs w:val="20"/>
        </w:rPr>
        <w:t>Gadolini</w:t>
      </w:r>
      <w:proofErr w:type="spellEnd"/>
      <w:r w:rsidRPr="007D44B5">
        <w:rPr>
          <w:sz w:val="20"/>
          <w:szCs w:val="20"/>
        </w:rPr>
        <w:t xml:space="preserve">, Ida Strizzi | voce narrante Giovanni </w:t>
      </w:r>
      <w:proofErr w:type="spellStart"/>
      <w:r w:rsidRPr="007D44B5">
        <w:rPr>
          <w:sz w:val="20"/>
          <w:szCs w:val="20"/>
        </w:rPr>
        <w:t>Dispenza</w:t>
      </w:r>
      <w:proofErr w:type="spellEnd"/>
      <w:r w:rsidRPr="007D44B5">
        <w:rPr>
          <w:sz w:val="20"/>
          <w:szCs w:val="20"/>
        </w:rPr>
        <w:t xml:space="preserve"> | costumi Cristina </w:t>
      </w:r>
      <w:proofErr w:type="spellStart"/>
      <w:r w:rsidRPr="007D44B5">
        <w:rPr>
          <w:sz w:val="20"/>
          <w:szCs w:val="20"/>
        </w:rPr>
        <w:t>Gamberini</w:t>
      </w:r>
      <w:proofErr w:type="spellEnd"/>
      <w:r w:rsidRPr="007D44B5">
        <w:rPr>
          <w:sz w:val="20"/>
          <w:szCs w:val="20"/>
        </w:rPr>
        <w:t xml:space="preserve"> | scenografie Andrea Gadda e Fabiola Valenza | maschera Angelo </w:t>
      </w:r>
      <w:proofErr w:type="spellStart"/>
      <w:r w:rsidRPr="007D44B5">
        <w:rPr>
          <w:sz w:val="20"/>
          <w:szCs w:val="20"/>
        </w:rPr>
        <w:t>Cincotta</w:t>
      </w:r>
      <w:proofErr w:type="spellEnd"/>
      <w:r w:rsidRPr="007D44B5">
        <w:rPr>
          <w:sz w:val="20"/>
          <w:szCs w:val="20"/>
        </w:rPr>
        <w:t xml:space="preserve"> | aiuto regia Caterina Bartoletti | regia Giovanni </w:t>
      </w:r>
      <w:proofErr w:type="spellStart"/>
      <w:r w:rsidRPr="007D44B5">
        <w:rPr>
          <w:sz w:val="20"/>
          <w:szCs w:val="20"/>
        </w:rPr>
        <w:t>Dispenza</w:t>
      </w:r>
      <w:proofErr w:type="spellEnd"/>
    </w:p>
    <w:p w:rsidR="00CE5601" w:rsidRPr="007D44B5" w:rsidRDefault="00CE5601" w:rsidP="00CE5601">
      <w:pPr>
        <w:spacing w:after="0" w:line="240" w:lineRule="auto"/>
        <w:jc w:val="both"/>
        <w:rPr>
          <w:b/>
          <w:sz w:val="20"/>
          <w:szCs w:val="20"/>
        </w:rPr>
      </w:pPr>
      <w:r w:rsidRPr="007D44B5">
        <w:rPr>
          <w:b/>
          <w:sz w:val="20"/>
          <w:szCs w:val="20"/>
        </w:rPr>
        <w:t>dai 4 agli 8 anni</w:t>
      </w:r>
    </w:p>
    <w:p w:rsidR="00CE5601" w:rsidRPr="007D44B5" w:rsidRDefault="00CE5601" w:rsidP="00CE5601">
      <w:pPr>
        <w:spacing w:after="0" w:line="240" w:lineRule="auto"/>
        <w:jc w:val="both"/>
        <w:rPr>
          <w:sz w:val="20"/>
          <w:szCs w:val="20"/>
        </w:rPr>
      </w:pPr>
      <w:r w:rsidRPr="007D44B5">
        <w:rPr>
          <w:sz w:val="20"/>
          <w:szCs w:val="20"/>
        </w:rPr>
        <w:t xml:space="preserve">"C’erano una volta due topolini che non potevano stare vicini ma un topolino si rivolta … Vuoi che te la racconti un’altra volta?". Questa è la storia di Hansel e Gretel e della loro famiglia tanto povera. "Quattro bocche sono tante da sfamare in questa landa desolata" ripeteva la Matrigna nella sua camera; "Anche tre bocche sono troppe" ripeteva </w:t>
      </w:r>
      <w:proofErr w:type="spellStart"/>
      <w:r w:rsidRPr="007D44B5">
        <w:rPr>
          <w:sz w:val="20"/>
          <w:szCs w:val="20"/>
        </w:rPr>
        <w:t>Zobeide</w:t>
      </w:r>
      <w:proofErr w:type="spellEnd"/>
      <w:r w:rsidRPr="007D44B5">
        <w:rPr>
          <w:sz w:val="20"/>
          <w:szCs w:val="20"/>
        </w:rPr>
        <w:t xml:space="preserve"> seduta sul </w:t>
      </w:r>
      <w:proofErr w:type="spellStart"/>
      <w:r w:rsidRPr="007D44B5">
        <w:rPr>
          <w:sz w:val="20"/>
          <w:szCs w:val="20"/>
        </w:rPr>
        <w:t>carretto…</w:t>
      </w:r>
      <w:proofErr w:type="spellEnd"/>
      <w:r w:rsidRPr="007D44B5">
        <w:rPr>
          <w:sz w:val="20"/>
          <w:szCs w:val="20"/>
        </w:rPr>
        <w:t xml:space="preserve"> Come si fa se si ha tanta fame e niente da mangiare? Si prova a dormire e sognare. Si leggono storie che aiutano - vivendole - a sentirsi meno soli meno affamati e più forti di quanto non lo si era prima. Perché un libro è sempre un ottimo mezzo per viaggiare uno straordinario compagno per imparare a vivere.</w:t>
      </w:r>
    </w:p>
    <w:p w:rsidR="00CE5601" w:rsidRDefault="00CE5601" w:rsidP="00CE5601">
      <w:pPr>
        <w:spacing w:after="0" w:line="240" w:lineRule="auto"/>
        <w:jc w:val="both"/>
      </w:pPr>
    </w:p>
    <w:p w:rsidR="00CE5601" w:rsidRDefault="00CE5601" w:rsidP="00CE5601">
      <w:pPr>
        <w:spacing w:after="0" w:line="240" w:lineRule="auto"/>
        <w:jc w:val="both"/>
      </w:pPr>
    </w:p>
    <w:p w:rsidR="00CE5601" w:rsidRPr="008E4ABB" w:rsidRDefault="00CE5601" w:rsidP="00CE5601">
      <w:pPr>
        <w:spacing w:after="0" w:line="240" w:lineRule="auto"/>
        <w:jc w:val="both"/>
        <w:rPr>
          <w:b/>
          <w:sz w:val="20"/>
          <w:szCs w:val="20"/>
          <w:u w:val="single"/>
        </w:rPr>
      </w:pPr>
      <w:r w:rsidRPr="008E4ABB">
        <w:rPr>
          <w:b/>
          <w:sz w:val="20"/>
          <w:szCs w:val="20"/>
          <w:u w:val="single"/>
        </w:rPr>
        <w:t>Domenica 6 dicembre | ore 16.30</w:t>
      </w:r>
    </w:p>
    <w:p w:rsidR="00CE5601" w:rsidRPr="007D44B5" w:rsidRDefault="00CE5601" w:rsidP="00CE5601">
      <w:pPr>
        <w:spacing w:after="0" w:line="240" w:lineRule="auto"/>
        <w:jc w:val="both"/>
        <w:rPr>
          <w:b/>
          <w:sz w:val="20"/>
          <w:szCs w:val="20"/>
        </w:rPr>
      </w:pPr>
      <w:r w:rsidRPr="007D44B5">
        <w:rPr>
          <w:b/>
          <w:sz w:val="20"/>
          <w:szCs w:val="20"/>
        </w:rPr>
        <w:t>Teatro dell’Orsa</w:t>
      </w:r>
    </w:p>
    <w:p w:rsidR="00CE5601" w:rsidRPr="007D44B5" w:rsidRDefault="00CE5601" w:rsidP="00CE5601">
      <w:pPr>
        <w:spacing w:after="0" w:line="240" w:lineRule="auto"/>
        <w:jc w:val="both"/>
        <w:rPr>
          <w:b/>
          <w:i/>
          <w:sz w:val="32"/>
          <w:szCs w:val="32"/>
        </w:rPr>
      </w:pPr>
      <w:r w:rsidRPr="007D44B5">
        <w:rPr>
          <w:b/>
          <w:i/>
          <w:sz w:val="32"/>
          <w:szCs w:val="32"/>
        </w:rPr>
        <w:t>Fiabe a colori</w:t>
      </w:r>
    </w:p>
    <w:p w:rsidR="00CE5601" w:rsidRPr="007D44B5" w:rsidRDefault="00CE5601" w:rsidP="00CE5601">
      <w:pPr>
        <w:spacing w:after="0" w:line="240" w:lineRule="auto"/>
        <w:jc w:val="both"/>
        <w:rPr>
          <w:sz w:val="20"/>
          <w:szCs w:val="20"/>
        </w:rPr>
      </w:pPr>
      <w:r w:rsidRPr="007D44B5">
        <w:rPr>
          <w:sz w:val="20"/>
          <w:szCs w:val="20"/>
        </w:rPr>
        <w:t xml:space="preserve">di e con Monica </w:t>
      </w:r>
      <w:proofErr w:type="spellStart"/>
      <w:r w:rsidRPr="007D44B5">
        <w:rPr>
          <w:sz w:val="20"/>
          <w:szCs w:val="20"/>
        </w:rPr>
        <w:t>Morini</w:t>
      </w:r>
      <w:proofErr w:type="spellEnd"/>
      <w:r w:rsidRPr="007D44B5">
        <w:rPr>
          <w:sz w:val="20"/>
          <w:szCs w:val="20"/>
        </w:rPr>
        <w:t xml:space="preserve"> | pianoforte Gaetano </w:t>
      </w:r>
      <w:proofErr w:type="spellStart"/>
      <w:r w:rsidRPr="007D44B5">
        <w:rPr>
          <w:sz w:val="20"/>
          <w:szCs w:val="20"/>
        </w:rPr>
        <w:t>Nenna</w:t>
      </w:r>
      <w:proofErr w:type="spellEnd"/>
      <w:r w:rsidRPr="007D44B5">
        <w:rPr>
          <w:sz w:val="20"/>
          <w:szCs w:val="20"/>
        </w:rPr>
        <w:t xml:space="preserve">/Claudia </w:t>
      </w:r>
      <w:proofErr w:type="spellStart"/>
      <w:r w:rsidRPr="007D44B5">
        <w:rPr>
          <w:sz w:val="20"/>
          <w:szCs w:val="20"/>
        </w:rPr>
        <w:t>Catellani</w:t>
      </w:r>
      <w:proofErr w:type="spellEnd"/>
      <w:r w:rsidRPr="007D44B5">
        <w:rPr>
          <w:sz w:val="20"/>
          <w:szCs w:val="20"/>
        </w:rPr>
        <w:t xml:space="preserve"> | realizzazione scenografiche Franco Tanzi | collaborazione artistica Bernardino </w:t>
      </w:r>
      <w:proofErr w:type="spellStart"/>
      <w:r w:rsidRPr="007D44B5">
        <w:rPr>
          <w:sz w:val="20"/>
          <w:szCs w:val="20"/>
        </w:rPr>
        <w:t>Bonzani</w:t>
      </w:r>
      <w:proofErr w:type="spellEnd"/>
    </w:p>
    <w:p w:rsidR="00CE5601" w:rsidRPr="007D44B5" w:rsidRDefault="00CE5601" w:rsidP="00CE5601">
      <w:pPr>
        <w:spacing w:after="0" w:line="240" w:lineRule="auto"/>
        <w:jc w:val="both"/>
        <w:rPr>
          <w:b/>
          <w:sz w:val="20"/>
          <w:szCs w:val="20"/>
        </w:rPr>
      </w:pPr>
      <w:r w:rsidRPr="007D44B5">
        <w:rPr>
          <w:b/>
          <w:sz w:val="20"/>
          <w:szCs w:val="20"/>
        </w:rPr>
        <w:t>dai 3 agli 8 anni</w:t>
      </w:r>
    </w:p>
    <w:p w:rsidR="00CE5601" w:rsidRPr="007D44B5" w:rsidRDefault="00CE5601" w:rsidP="00CE5601">
      <w:pPr>
        <w:spacing w:after="0" w:line="240" w:lineRule="auto"/>
        <w:jc w:val="both"/>
        <w:rPr>
          <w:sz w:val="20"/>
          <w:szCs w:val="20"/>
        </w:rPr>
      </w:pPr>
      <w:r w:rsidRPr="007D44B5">
        <w:rPr>
          <w:sz w:val="20"/>
          <w:szCs w:val="20"/>
        </w:rPr>
        <w:t xml:space="preserve">I bambini hanno diritto alla pace, al gioco, ai pensieri selvatici, alla poesia. Che colore ha la libertà? La pecora </w:t>
      </w:r>
      <w:proofErr w:type="spellStart"/>
      <w:r w:rsidRPr="007D44B5">
        <w:rPr>
          <w:sz w:val="20"/>
          <w:szCs w:val="20"/>
        </w:rPr>
        <w:t>Beelinda</w:t>
      </w:r>
      <w:proofErr w:type="spellEnd"/>
      <w:r w:rsidRPr="007D44B5">
        <w:rPr>
          <w:sz w:val="20"/>
          <w:szCs w:val="20"/>
        </w:rPr>
        <w:t xml:space="preserve"> cerca l’azzurro del cielo e sogna pascoli di bianche nuvole. Nella terra incantata dei castelli rossi e blu, per capriccio di re, scoppia una guerra contro chi è rosso e contro chi è blu. Nel grande prato, il topo Federico raccoglie raggi dorati di sole e parole, perché l’inverno non sia troppo lungo e grigio. Parole e versi portano colori che accendono la vita.</w:t>
      </w:r>
    </w:p>
    <w:p w:rsidR="00CE5601" w:rsidRDefault="00CE5601" w:rsidP="00CE5601">
      <w:pPr>
        <w:spacing w:after="0" w:line="240" w:lineRule="auto"/>
        <w:jc w:val="both"/>
      </w:pPr>
    </w:p>
    <w:p w:rsidR="00CE5601" w:rsidRDefault="00CE5601" w:rsidP="00CE5601">
      <w:pPr>
        <w:spacing w:after="0" w:line="240" w:lineRule="auto"/>
        <w:jc w:val="both"/>
      </w:pPr>
    </w:p>
    <w:p w:rsidR="00CE5601" w:rsidRPr="008E4ABB" w:rsidRDefault="00CE5601" w:rsidP="00CE5601">
      <w:pPr>
        <w:spacing w:after="0" w:line="240" w:lineRule="auto"/>
        <w:jc w:val="both"/>
        <w:rPr>
          <w:b/>
          <w:sz w:val="20"/>
          <w:szCs w:val="20"/>
          <w:u w:val="single"/>
        </w:rPr>
      </w:pPr>
      <w:r w:rsidRPr="008E4ABB">
        <w:rPr>
          <w:b/>
          <w:sz w:val="20"/>
          <w:szCs w:val="20"/>
          <w:u w:val="single"/>
        </w:rPr>
        <w:t>Domenica 20 dicembre | DOPPIA REPLICA ore 16.00 e ore 18.00</w:t>
      </w:r>
    </w:p>
    <w:p w:rsidR="00CE5601" w:rsidRPr="007D44B5" w:rsidRDefault="00CE5601" w:rsidP="00CE5601">
      <w:pPr>
        <w:spacing w:after="0" w:line="240" w:lineRule="auto"/>
        <w:jc w:val="both"/>
        <w:rPr>
          <w:b/>
          <w:sz w:val="20"/>
          <w:szCs w:val="20"/>
        </w:rPr>
      </w:pPr>
      <w:r w:rsidRPr="007D44B5">
        <w:rPr>
          <w:b/>
          <w:sz w:val="20"/>
          <w:szCs w:val="20"/>
        </w:rPr>
        <w:t xml:space="preserve">Claudio </w:t>
      </w:r>
      <w:proofErr w:type="spellStart"/>
      <w:r w:rsidRPr="007D44B5">
        <w:rPr>
          <w:b/>
          <w:sz w:val="20"/>
          <w:szCs w:val="20"/>
        </w:rPr>
        <w:t>Milani</w:t>
      </w:r>
      <w:proofErr w:type="spellEnd"/>
    </w:p>
    <w:p w:rsidR="00CE5601" w:rsidRPr="007D44B5" w:rsidRDefault="00CE5601" w:rsidP="00CE5601">
      <w:pPr>
        <w:spacing w:after="0" w:line="240" w:lineRule="auto"/>
        <w:jc w:val="both"/>
        <w:rPr>
          <w:b/>
          <w:i/>
          <w:sz w:val="32"/>
          <w:szCs w:val="32"/>
        </w:rPr>
      </w:pPr>
      <w:r w:rsidRPr="007D44B5">
        <w:rPr>
          <w:b/>
          <w:i/>
          <w:sz w:val="32"/>
          <w:szCs w:val="32"/>
        </w:rPr>
        <w:t>La conta di Natale</w:t>
      </w:r>
    </w:p>
    <w:p w:rsidR="00CE5601" w:rsidRPr="007D44B5" w:rsidRDefault="00CE5601" w:rsidP="00CE5601">
      <w:pPr>
        <w:spacing w:after="0" w:line="240" w:lineRule="auto"/>
        <w:jc w:val="both"/>
        <w:rPr>
          <w:sz w:val="20"/>
          <w:szCs w:val="20"/>
        </w:rPr>
      </w:pPr>
      <w:r w:rsidRPr="007D44B5">
        <w:rPr>
          <w:sz w:val="20"/>
          <w:szCs w:val="20"/>
        </w:rPr>
        <w:t>Narrazione e pupazzi per bambini dai 3 agli 8 anni</w:t>
      </w:r>
    </w:p>
    <w:p w:rsidR="00CE5601" w:rsidRPr="007D44B5" w:rsidRDefault="00CE5601" w:rsidP="00CE5601">
      <w:pPr>
        <w:spacing w:after="0" w:line="240" w:lineRule="auto"/>
        <w:jc w:val="both"/>
        <w:rPr>
          <w:sz w:val="20"/>
          <w:szCs w:val="20"/>
        </w:rPr>
      </w:pPr>
      <w:r w:rsidRPr="007D44B5">
        <w:rPr>
          <w:sz w:val="20"/>
          <w:szCs w:val="20"/>
        </w:rPr>
        <w:t xml:space="preserve">di e con Claudio </w:t>
      </w:r>
      <w:proofErr w:type="spellStart"/>
      <w:r w:rsidRPr="007D44B5">
        <w:rPr>
          <w:sz w:val="20"/>
          <w:szCs w:val="20"/>
        </w:rPr>
        <w:t>Milani</w:t>
      </w:r>
      <w:proofErr w:type="spellEnd"/>
      <w:r w:rsidRPr="007D44B5">
        <w:rPr>
          <w:sz w:val="20"/>
          <w:szCs w:val="20"/>
        </w:rPr>
        <w:t xml:space="preserve">, Elisabetta </w:t>
      </w:r>
      <w:proofErr w:type="spellStart"/>
      <w:r w:rsidRPr="007D44B5">
        <w:rPr>
          <w:sz w:val="20"/>
          <w:szCs w:val="20"/>
        </w:rPr>
        <w:t>Viganò</w:t>
      </w:r>
      <w:proofErr w:type="spellEnd"/>
      <w:r w:rsidRPr="007D44B5">
        <w:rPr>
          <w:sz w:val="20"/>
          <w:szCs w:val="20"/>
        </w:rPr>
        <w:t xml:space="preserve"> | fotografie di Paolo </w:t>
      </w:r>
      <w:proofErr w:type="spellStart"/>
      <w:r w:rsidRPr="007D44B5">
        <w:rPr>
          <w:sz w:val="20"/>
          <w:szCs w:val="20"/>
        </w:rPr>
        <w:t>Luppino</w:t>
      </w:r>
      <w:proofErr w:type="spellEnd"/>
    </w:p>
    <w:p w:rsidR="00CE5601" w:rsidRPr="007D44B5" w:rsidRDefault="00CE5601" w:rsidP="00CE5601">
      <w:pPr>
        <w:spacing w:after="0" w:line="240" w:lineRule="auto"/>
        <w:jc w:val="both"/>
        <w:rPr>
          <w:b/>
          <w:sz w:val="20"/>
          <w:szCs w:val="20"/>
        </w:rPr>
      </w:pPr>
      <w:r w:rsidRPr="007D44B5">
        <w:rPr>
          <w:b/>
          <w:sz w:val="20"/>
          <w:szCs w:val="20"/>
        </w:rPr>
        <w:t>dai 3 agli 8 anni</w:t>
      </w:r>
    </w:p>
    <w:p w:rsidR="00CE5601" w:rsidRPr="007D44B5" w:rsidRDefault="00CE5601" w:rsidP="00CE5601">
      <w:pPr>
        <w:spacing w:after="0" w:line="240" w:lineRule="auto"/>
        <w:jc w:val="both"/>
        <w:rPr>
          <w:sz w:val="20"/>
          <w:szCs w:val="20"/>
        </w:rPr>
      </w:pPr>
      <w:r w:rsidRPr="007D44B5">
        <w:rPr>
          <w:i/>
          <w:sz w:val="20"/>
          <w:szCs w:val="20"/>
        </w:rPr>
        <w:t>La Conta di Natale</w:t>
      </w:r>
      <w:r w:rsidRPr="007D44B5">
        <w:rPr>
          <w:sz w:val="20"/>
          <w:szCs w:val="20"/>
        </w:rPr>
        <w:t xml:space="preserve"> porta in scena un Calendario con caselle grandi e piccole che nascondono storie, brevi racconti, pupazzi e giochi. I numeri si apriranno uno dopo l’altro con una filastrocca detta tutti insieme, a volte sussurrando come un vento leggero, a volte urlando come un orco affamato, altre ancora parlando senza usare la voce. Dietro le porticine colorate si potrà trovare la storia del Fiocco di Neve che non vuole cadere per terra, quella del Colore di Babbo Natale, quella delle Carte da Regalo che sono tutte stropicciate, ma anche quella del Manto di Neve e molte altre ancora. Le storie de </w:t>
      </w:r>
      <w:r w:rsidRPr="00B867F7">
        <w:rPr>
          <w:i/>
          <w:sz w:val="20"/>
          <w:szCs w:val="20"/>
        </w:rPr>
        <w:t>La Conta di Natale</w:t>
      </w:r>
      <w:r w:rsidRPr="007D44B5">
        <w:rPr>
          <w:sz w:val="20"/>
          <w:szCs w:val="20"/>
        </w:rPr>
        <w:t xml:space="preserve"> sono corte come un soffio o lunghe come un filo per i panni, piccole come un cioccolatino o grandi come un pupazzo di neve </w:t>
      </w:r>
      <w:proofErr w:type="spellStart"/>
      <w:r w:rsidRPr="007D44B5">
        <w:rPr>
          <w:sz w:val="20"/>
          <w:szCs w:val="20"/>
        </w:rPr>
        <w:t>o…</w:t>
      </w:r>
      <w:proofErr w:type="spellEnd"/>
      <w:r w:rsidRPr="007D44B5">
        <w:rPr>
          <w:sz w:val="20"/>
          <w:szCs w:val="20"/>
        </w:rPr>
        <w:t xml:space="preserve"> pericolose come quella dell’Orco Balocco che mangia solo regali!</w:t>
      </w:r>
    </w:p>
    <w:p w:rsidR="00CE5601" w:rsidRDefault="00CE5601" w:rsidP="00CE5601">
      <w:pPr>
        <w:spacing w:after="0" w:line="240" w:lineRule="auto"/>
        <w:jc w:val="both"/>
      </w:pPr>
    </w:p>
    <w:p w:rsidR="00CE5601" w:rsidRDefault="00CE5601" w:rsidP="00CE5601">
      <w:pPr>
        <w:spacing w:after="0" w:line="240" w:lineRule="auto"/>
        <w:jc w:val="both"/>
      </w:pPr>
    </w:p>
    <w:p w:rsidR="008E4ABB" w:rsidRDefault="008E4ABB" w:rsidP="00CE5601">
      <w:pPr>
        <w:spacing w:after="0" w:line="240" w:lineRule="auto"/>
        <w:jc w:val="both"/>
      </w:pPr>
    </w:p>
    <w:p w:rsidR="008E4ABB" w:rsidRPr="00CE5601" w:rsidRDefault="008E4ABB" w:rsidP="008E4ABB">
      <w:pPr>
        <w:spacing w:after="0" w:line="240" w:lineRule="auto"/>
        <w:jc w:val="center"/>
        <w:rPr>
          <w:i/>
        </w:rPr>
      </w:pPr>
      <w:r w:rsidRPr="00CE5601">
        <w:rPr>
          <w:i/>
        </w:rPr>
        <w:t>Per un teatro di promozione umana</w:t>
      </w:r>
    </w:p>
    <w:p w:rsidR="008E4ABB" w:rsidRDefault="008E4ABB" w:rsidP="008E4ABB">
      <w:pPr>
        <w:spacing w:after="0" w:line="240" w:lineRule="auto"/>
        <w:jc w:val="center"/>
      </w:pPr>
    </w:p>
    <w:p w:rsidR="008E4ABB" w:rsidRDefault="008E4ABB" w:rsidP="008E4ABB">
      <w:pPr>
        <w:pBdr>
          <w:top w:val="single" w:sz="4" w:space="1" w:color="auto"/>
          <w:left w:val="single" w:sz="4" w:space="4" w:color="auto"/>
          <w:bottom w:val="single" w:sz="4" w:space="1" w:color="auto"/>
          <w:right w:val="single" w:sz="4" w:space="4" w:color="auto"/>
        </w:pBdr>
        <w:spacing w:after="0" w:line="240" w:lineRule="auto"/>
        <w:jc w:val="center"/>
      </w:pPr>
      <w:r>
        <w:t xml:space="preserve">teatrodellargine.org | </w:t>
      </w:r>
      <w:proofErr w:type="spellStart"/>
      <w:r>
        <w:t>itcteatro.it</w:t>
      </w:r>
      <w:proofErr w:type="spellEnd"/>
      <w:r>
        <w:t xml:space="preserve"> | 051.6270150</w:t>
      </w:r>
    </w:p>
    <w:p w:rsidR="008E4ABB" w:rsidRDefault="008E4ABB" w:rsidP="008E4ABB">
      <w:pPr>
        <w:pBdr>
          <w:top w:val="single" w:sz="4" w:space="1" w:color="auto"/>
          <w:left w:val="single" w:sz="4" w:space="4" w:color="auto"/>
          <w:bottom w:val="single" w:sz="4" w:space="1" w:color="auto"/>
          <w:right w:val="single" w:sz="4" w:space="4" w:color="auto"/>
        </w:pBdr>
        <w:spacing w:after="0" w:line="240" w:lineRule="auto"/>
        <w:jc w:val="center"/>
      </w:pPr>
      <w:r>
        <w:t>ITC TEATRO via Rimembranze 26, San Lazzaro di Savena (BO)</w:t>
      </w:r>
    </w:p>
    <w:p w:rsidR="00E4113B" w:rsidRDefault="00E4113B" w:rsidP="00CE5601">
      <w:pPr>
        <w:spacing w:after="0" w:line="240" w:lineRule="auto"/>
        <w:jc w:val="both"/>
      </w:pPr>
    </w:p>
    <w:sectPr w:rsidR="00E4113B" w:rsidSect="00E411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5601"/>
    <w:rsid w:val="0029713E"/>
    <w:rsid w:val="002F7EA6"/>
    <w:rsid w:val="005A7ED3"/>
    <w:rsid w:val="005D14D1"/>
    <w:rsid w:val="005D7845"/>
    <w:rsid w:val="00621C38"/>
    <w:rsid w:val="006364DB"/>
    <w:rsid w:val="007D44B5"/>
    <w:rsid w:val="007E142D"/>
    <w:rsid w:val="008E4ABB"/>
    <w:rsid w:val="00B867F7"/>
    <w:rsid w:val="00CE5601"/>
    <w:rsid w:val="00DA02F2"/>
    <w:rsid w:val="00E4113B"/>
    <w:rsid w:val="00EF08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1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Bruni</dc:creator>
  <cp:lastModifiedBy>Jessica Bruni</cp:lastModifiedBy>
  <cp:revision>10</cp:revision>
  <dcterms:created xsi:type="dcterms:W3CDTF">2020-09-23T08:46:00Z</dcterms:created>
  <dcterms:modified xsi:type="dcterms:W3CDTF">2020-10-22T13:08:00Z</dcterms:modified>
</cp:coreProperties>
</file>