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74" w:rsidRDefault="00620274">
      <w:pPr>
        <w:jc w:val="center"/>
        <w:rPr>
          <w:rFonts w:asciiTheme="minorHAnsi" w:hAnsiTheme="minorHAnsi"/>
          <w:bCs/>
          <w:i/>
          <w:iCs/>
          <w:sz w:val="26"/>
          <w:szCs w:val="26"/>
        </w:rPr>
      </w:pPr>
    </w:p>
    <w:p w:rsidR="00040DFE" w:rsidRPr="00966797" w:rsidRDefault="00040DFE">
      <w:pPr>
        <w:jc w:val="center"/>
        <w:rPr>
          <w:rFonts w:asciiTheme="minorHAnsi" w:hAnsiTheme="minorHAnsi"/>
          <w:b/>
          <w:sz w:val="26"/>
          <w:szCs w:val="26"/>
        </w:rPr>
      </w:pPr>
      <w:r w:rsidRPr="00966797">
        <w:rPr>
          <w:rFonts w:asciiTheme="minorHAnsi" w:hAnsiTheme="minorHAnsi"/>
          <w:bCs/>
          <w:i/>
          <w:iCs/>
          <w:sz w:val="26"/>
          <w:szCs w:val="26"/>
        </w:rPr>
        <w:t>presenta</w:t>
      </w:r>
    </w:p>
    <w:p w:rsidR="0015412B" w:rsidRPr="00E63FE8" w:rsidRDefault="0015412B" w:rsidP="00E63FE8">
      <w:pPr>
        <w:jc w:val="center"/>
        <w:rPr>
          <w:rFonts w:asciiTheme="minorHAnsi" w:hAnsiTheme="minorHAnsi"/>
          <w:i/>
          <w:iCs/>
          <w:sz w:val="32"/>
          <w:szCs w:val="32"/>
        </w:rPr>
      </w:pPr>
    </w:p>
    <w:p w:rsidR="00A83002" w:rsidRPr="005F0951" w:rsidRDefault="00A83002" w:rsidP="00E63FE8">
      <w:pPr>
        <w:jc w:val="center"/>
        <w:rPr>
          <w:rFonts w:asciiTheme="minorHAnsi" w:hAnsiTheme="minorHAnsi"/>
          <w:b/>
          <w:sz w:val="96"/>
          <w:szCs w:val="96"/>
        </w:rPr>
      </w:pPr>
      <w:r w:rsidRPr="005F0951">
        <w:rPr>
          <w:rFonts w:asciiTheme="minorHAnsi" w:hAnsiTheme="minorHAnsi"/>
          <w:b/>
          <w:sz w:val="96"/>
          <w:szCs w:val="96"/>
        </w:rPr>
        <w:t>U BOAT 1277</w:t>
      </w:r>
    </w:p>
    <w:p w:rsidR="00A83002" w:rsidRDefault="00A83002" w:rsidP="00E63FE8">
      <w:pPr>
        <w:jc w:val="center"/>
        <w:rPr>
          <w:rStyle w:val="apple-style-span"/>
          <w:rFonts w:asciiTheme="minorHAnsi" w:hAnsiTheme="minorHAnsi" w:cs="Arial"/>
        </w:rPr>
      </w:pPr>
    </w:p>
    <w:p w:rsidR="001C5492" w:rsidRPr="005F0951" w:rsidRDefault="001C5492" w:rsidP="00E63FE8">
      <w:pPr>
        <w:jc w:val="center"/>
        <w:rPr>
          <w:rStyle w:val="apple-style-span"/>
          <w:rFonts w:asciiTheme="minorHAnsi" w:hAnsiTheme="minorHAnsi" w:cs="Arial"/>
        </w:rPr>
      </w:pPr>
    </w:p>
    <w:p w:rsidR="00A702B8" w:rsidRPr="00E63FE8" w:rsidRDefault="00966797" w:rsidP="00A702B8">
      <w:pPr>
        <w:jc w:val="center"/>
        <w:rPr>
          <w:rFonts w:asciiTheme="minorHAnsi" w:hAnsiTheme="minorHAnsi"/>
          <w:szCs w:val="24"/>
        </w:rPr>
      </w:pPr>
      <w:r w:rsidRPr="00E63FE8">
        <w:rPr>
          <w:rFonts w:asciiTheme="minorHAnsi" w:hAnsiTheme="minorHAnsi"/>
          <w:szCs w:val="24"/>
        </w:rPr>
        <w:t>da un’idea e regia di</w:t>
      </w:r>
      <w:r w:rsidR="00A702B8" w:rsidRPr="00E63FE8">
        <w:rPr>
          <w:rFonts w:asciiTheme="minorHAnsi" w:hAnsiTheme="minorHAnsi"/>
          <w:szCs w:val="24"/>
        </w:rPr>
        <w:t xml:space="preserve"> </w:t>
      </w:r>
      <w:r w:rsidR="00620274">
        <w:rPr>
          <w:rFonts w:asciiTheme="minorHAnsi" w:hAnsiTheme="minorHAnsi"/>
          <w:b/>
          <w:szCs w:val="24"/>
        </w:rPr>
        <w:t xml:space="preserve">Renzo </w:t>
      </w:r>
      <w:proofErr w:type="spellStart"/>
      <w:r w:rsidR="00620274">
        <w:rPr>
          <w:rFonts w:asciiTheme="minorHAnsi" w:hAnsiTheme="minorHAnsi"/>
          <w:b/>
          <w:szCs w:val="24"/>
        </w:rPr>
        <w:t>Sicco</w:t>
      </w:r>
      <w:proofErr w:type="spellEnd"/>
    </w:p>
    <w:p w:rsidR="00A702B8" w:rsidRPr="00E63FE8" w:rsidRDefault="001877F7" w:rsidP="00A702B8">
      <w:pPr>
        <w:jc w:val="center"/>
        <w:rPr>
          <w:rFonts w:asciiTheme="minorHAnsi" w:hAnsiTheme="minorHAnsi"/>
          <w:szCs w:val="24"/>
        </w:rPr>
      </w:pPr>
      <w:r w:rsidRPr="00E63FE8">
        <w:rPr>
          <w:rFonts w:asciiTheme="minorHAnsi" w:hAnsiTheme="minorHAnsi"/>
          <w:szCs w:val="24"/>
        </w:rPr>
        <w:t xml:space="preserve">interpretato da </w:t>
      </w:r>
      <w:r w:rsidRPr="00E63FE8">
        <w:rPr>
          <w:rFonts w:asciiTheme="minorHAnsi" w:hAnsiTheme="minorHAnsi"/>
          <w:b/>
          <w:szCs w:val="24"/>
        </w:rPr>
        <w:t xml:space="preserve">Rui </w:t>
      </w:r>
      <w:proofErr w:type="spellStart"/>
      <w:r w:rsidRPr="00E63FE8">
        <w:rPr>
          <w:rFonts w:asciiTheme="minorHAnsi" w:hAnsiTheme="minorHAnsi"/>
          <w:b/>
          <w:szCs w:val="24"/>
        </w:rPr>
        <w:t>Spranger</w:t>
      </w:r>
      <w:proofErr w:type="spellEnd"/>
      <w:r w:rsidR="00A702B8" w:rsidRPr="00E63FE8">
        <w:rPr>
          <w:rFonts w:asciiTheme="minorHAnsi" w:hAnsiTheme="minorHAnsi"/>
          <w:szCs w:val="24"/>
        </w:rPr>
        <w:t xml:space="preserve">, </w:t>
      </w:r>
      <w:r w:rsidR="00A702B8" w:rsidRPr="00E63FE8">
        <w:rPr>
          <w:rFonts w:asciiTheme="minorHAnsi" w:hAnsiTheme="minorHAnsi"/>
          <w:b/>
          <w:szCs w:val="24"/>
        </w:rPr>
        <w:t xml:space="preserve">Laura </w:t>
      </w:r>
      <w:proofErr w:type="spellStart"/>
      <w:r w:rsidR="00A702B8" w:rsidRPr="00E63FE8">
        <w:rPr>
          <w:rFonts w:asciiTheme="minorHAnsi" w:hAnsiTheme="minorHAnsi"/>
          <w:b/>
          <w:szCs w:val="24"/>
        </w:rPr>
        <w:t>Casano</w:t>
      </w:r>
      <w:proofErr w:type="spellEnd"/>
      <w:r w:rsidR="00A702B8" w:rsidRPr="00E63FE8">
        <w:rPr>
          <w:rFonts w:asciiTheme="minorHAnsi" w:hAnsiTheme="minorHAnsi"/>
          <w:szCs w:val="24"/>
        </w:rPr>
        <w:t xml:space="preserve">, </w:t>
      </w:r>
      <w:r w:rsidR="00933A22" w:rsidRPr="00E63FE8">
        <w:rPr>
          <w:rFonts w:asciiTheme="minorHAnsi" w:hAnsiTheme="minorHAnsi"/>
          <w:b/>
          <w:szCs w:val="24"/>
        </w:rPr>
        <w:t xml:space="preserve">Valeria Benigni </w:t>
      </w:r>
    </w:p>
    <w:p w:rsidR="00A83002" w:rsidRPr="00E63FE8" w:rsidRDefault="00A702B8" w:rsidP="00A702B8">
      <w:pPr>
        <w:jc w:val="center"/>
        <w:rPr>
          <w:rStyle w:val="apple-style-span"/>
          <w:rFonts w:asciiTheme="minorHAnsi" w:hAnsiTheme="minorHAnsi" w:cs="Arial"/>
          <w:szCs w:val="24"/>
        </w:rPr>
      </w:pPr>
      <w:r w:rsidRPr="00E63FE8">
        <w:rPr>
          <w:rFonts w:asciiTheme="minorHAnsi" w:hAnsiTheme="minorHAnsi"/>
          <w:szCs w:val="24"/>
        </w:rPr>
        <w:t xml:space="preserve">una coproduzione </w:t>
      </w:r>
      <w:r w:rsidRPr="00E63FE8">
        <w:rPr>
          <w:rFonts w:asciiTheme="minorHAnsi" w:hAnsiTheme="minorHAnsi"/>
          <w:b/>
          <w:szCs w:val="24"/>
        </w:rPr>
        <w:t>Assemblea Teatro</w:t>
      </w:r>
      <w:r w:rsidRPr="00E63FE8">
        <w:rPr>
          <w:rFonts w:asciiTheme="minorHAnsi" w:hAnsiTheme="minorHAnsi"/>
          <w:szCs w:val="24"/>
        </w:rPr>
        <w:t xml:space="preserve"> </w:t>
      </w:r>
      <w:r w:rsidR="00A701AB" w:rsidRPr="00E63FE8">
        <w:rPr>
          <w:rFonts w:asciiTheme="minorHAnsi" w:hAnsiTheme="minorHAnsi"/>
          <w:szCs w:val="24"/>
        </w:rPr>
        <w:t>e</w:t>
      </w:r>
      <w:r w:rsidRPr="00E63FE8">
        <w:rPr>
          <w:rFonts w:asciiTheme="minorHAnsi" w:hAnsiTheme="minorHAnsi"/>
          <w:szCs w:val="24"/>
        </w:rPr>
        <w:t xml:space="preserve"> </w:t>
      </w:r>
      <w:r w:rsidRPr="00E63FE8">
        <w:rPr>
          <w:rFonts w:asciiTheme="minorHAnsi" w:hAnsiTheme="minorHAnsi"/>
          <w:b/>
          <w:szCs w:val="24"/>
        </w:rPr>
        <w:t>Teatro Pé de Vento</w:t>
      </w:r>
    </w:p>
    <w:p w:rsidR="00A83002" w:rsidRDefault="00A83002" w:rsidP="00A83002">
      <w:pPr>
        <w:jc w:val="center"/>
        <w:rPr>
          <w:rStyle w:val="apple-style-span"/>
          <w:rFonts w:asciiTheme="minorHAnsi" w:hAnsiTheme="minorHAnsi" w:cs="Arial"/>
          <w:sz w:val="28"/>
          <w:szCs w:val="28"/>
        </w:rPr>
      </w:pPr>
    </w:p>
    <w:p w:rsidR="00E63FE8" w:rsidRPr="005F0951" w:rsidRDefault="00E63FE8" w:rsidP="00A83002">
      <w:pPr>
        <w:jc w:val="center"/>
        <w:rPr>
          <w:rStyle w:val="apple-style-span"/>
          <w:rFonts w:asciiTheme="minorHAnsi" w:hAnsiTheme="minorHAnsi" w:cs="Arial"/>
          <w:sz w:val="28"/>
          <w:szCs w:val="28"/>
        </w:rPr>
      </w:pPr>
    </w:p>
    <w:p w:rsidR="005F0951" w:rsidRPr="00E63FE8" w:rsidRDefault="005F0951" w:rsidP="00966797">
      <w:pPr>
        <w:spacing w:after="120"/>
        <w:jc w:val="both"/>
        <w:rPr>
          <w:rFonts w:asciiTheme="minorHAnsi" w:hAnsiTheme="minorHAnsi"/>
          <w:szCs w:val="24"/>
        </w:rPr>
      </w:pPr>
      <w:r w:rsidRPr="00E63FE8">
        <w:rPr>
          <w:rFonts w:asciiTheme="minorHAnsi" w:hAnsiTheme="minorHAnsi"/>
          <w:szCs w:val="24"/>
        </w:rPr>
        <w:t xml:space="preserve">A </w:t>
      </w:r>
      <w:proofErr w:type="spellStart"/>
      <w:r w:rsidRPr="00E63FE8">
        <w:rPr>
          <w:rFonts w:asciiTheme="minorHAnsi" w:hAnsiTheme="minorHAnsi"/>
          <w:szCs w:val="24"/>
        </w:rPr>
        <w:t>Matosinhos</w:t>
      </w:r>
      <w:proofErr w:type="spellEnd"/>
      <w:r w:rsidRPr="00E63FE8">
        <w:rPr>
          <w:rFonts w:asciiTheme="minorHAnsi" w:hAnsiTheme="minorHAnsi"/>
          <w:szCs w:val="24"/>
        </w:rPr>
        <w:t xml:space="preserve">, sulla costa portoghese, ad un centinaio di metri dalla riva e a circa 30 metri di profondità, adagiato sul fondale dell’Oceano Atlantico, è inabissato uno degli ultimi </w:t>
      </w:r>
      <w:proofErr w:type="spellStart"/>
      <w:r w:rsidRPr="00E63FE8">
        <w:rPr>
          <w:rFonts w:asciiTheme="minorHAnsi" w:hAnsiTheme="minorHAnsi"/>
          <w:szCs w:val="24"/>
        </w:rPr>
        <w:t>U-boat</w:t>
      </w:r>
      <w:proofErr w:type="spellEnd"/>
      <w:r w:rsidRPr="00E63FE8">
        <w:rPr>
          <w:rFonts w:asciiTheme="minorHAnsi" w:hAnsiTheme="minorHAnsi"/>
          <w:szCs w:val="24"/>
        </w:rPr>
        <w:t xml:space="preserve"> tedeschi, l’U 1277 la cui resa si è compiuta il 3 giugno 1945. I 47 uomini dell’equipaggio a</w:t>
      </w:r>
      <w:r w:rsidR="00966797" w:rsidRPr="00E63FE8">
        <w:rPr>
          <w:rFonts w:asciiTheme="minorHAnsi" w:hAnsiTheme="minorHAnsi"/>
          <w:szCs w:val="24"/>
        </w:rPr>
        <w:t>d</w:t>
      </w:r>
      <w:r w:rsidRPr="00E63FE8">
        <w:rPr>
          <w:rFonts w:asciiTheme="minorHAnsi" w:hAnsiTheme="minorHAnsi"/>
          <w:szCs w:val="24"/>
        </w:rPr>
        <w:t xml:space="preserve"> un mese dalla fine del conflitto bellico mondiale decisero di consegnarsi a un paese neutrale. I 4 ufficiali guidati dal Comandante Peter </w:t>
      </w:r>
      <w:proofErr w:type="spellStart"/>
      <w:r w:rsidRPr="00E63FE8">
        <w:rPr>
          <w:rFonts w:asciiTheme="minorHAnsi" w:hAnsiTheme="minorHAnsi"/>
          <w:szCs w:val="24"/>
        </w:rPr>
        <w:t>Ehrnenreich</w:t>
      </w:r>
      <w:proofErr w:type="spellEnd"/>
      <w:r w:rsidRPr="00E63FE8">
        <w:rPr>
          <w:rFonts w:asciiTheme="minorHAnsi" w:hAnsiTheme="minorHAnsi"/>
          <w:szCs w:val="24"/>
        </w:rPr>
        <w:t xml:space="preserve"> </w:t>
      </w:r>
      <w:proofErr w:type="spellStart"/>
      <w:r w:rsidRPr="00E63FE8">
        <w:rPr>
          <w:rFonts w:asciiTheme="minorHAnsi" w:hAnsiTheme="minorHAnsi"/>
          <w:szCs w:val="24"/>
        </w:rPr>
        <w:t>Stever</w:t>
      </w:r>
      <w:proofErr w:type="spellEnd"/>
      <w:r w:rsidRPr="00E63FE8">
        <w:rPr>
          <w:rFonts w:asciiTheme="minorHAnsi" w:hAnsiTheme="minorHAnsi"/>
          <w:szCs w:val="24"/>
        </w:rPr>
        <w:t xml:space="preserve">, fatti sbarcare i 43 soldati, furono gli ultimi ad approdare alla spiaggia di </w:t>
      </w:r>
      <w:proofErr w:type="spellStart"/>
      <w:r w:rsidRPr="00E63FE8">
        <w:rPr>
          <w:rFonts w:asciiTheme="minorHAnsi" w:hAnsiTheme="minorHAnsi"/>
          <w:szCs w:val="24"/>
        </w:rPr>
        <w:t>Angeiras</w:t>
      </w:r>
      <w:proofErr w:type="spellEnd"/>
      <w:r w:rsidRPr="00E63FE8">
        <w:rPr>
          <w:rFonts w:asciiTheme="minorHAnsi" w:hAnsiTheme="minorHAnsi"/>
          <w:szCs w:val="24"/>
        </w:rPr>
        <w:t xml:space="preserve"> dopo aver determinato la definitiva deriva del sottomarino, ancora oggi inabissato a 300 metri dalla costa.</w:t>
      </w:r>
    </w:p>
    <w:p w:rsidR="00966797" w:rsidRPr="00E63FE8" w:rsidRDefault="005F0951" w:rsidP="00966797">
      <w:pPr>
        <w:spacing w:after="120"/>
        <w:jc w:val="both"/>
        <w:rPr>
          <w:rFonts w:asciiTheme="minorHAnsi" w:hAnsiTheme="minorHAnsi"/>
          <w:szCs w:val="24"/>
        </w:rPr>
      </w:pPr>
      <w:r w:rsidRPr="00E63FE8">
        <w:rPr>
          <w:rFonts w:asciiTheme="minorHAnsi" w:hAnsiTheme="minorHAnsi"/>
          <w:szCs w:val="24"/>
        </w:rPr>
        <w:t xml:space="preserve">A 70 anni esatti, il 3 giugno 2015, </w:t>
      </w:r>
      <w:r w:rsidR="00966797" w:rsidRPr="00E63FE8">
        <w:rPr>
          <w:rFonts w:asciiTheme="minorHAnsi" w:hAnsiTheme="minorHAnsi"/>
          <w:szCs w:val="24"/>
        </w:rPr>
        <w:t xml:space="preserve">vogliamo ricordare proprio sulla costa atlantica di </w:t>
      </w:r>
      <w:proofErr w:type="spellStart"/>
      <w:r w:rsidR="00966797" w:rsidRPr="00E63FE8">
        <w:rPr>
          <w:rFonts w:asciiTheme="minorHAnsi" w:hAnsiTheme="minorHAnsi"/>
          <w:szCs w:val="24"/>
        </w:rPr>
        <w:t>Angeiras</w:t>
      </w:r>
      <w:proofErr w:type="spellEnd"/>
      <w:r w:rsidR="00966797" w:rsidRPr="00E63FE8">
        <w:rPr>
          <w:rFonts w:asciiTheme="minorHAnsi" w:hAnsiTheme="minorHAnsi"/>
          <w:szCs w:val="24"/>
        </w:rPr>
        <w:t xml:space="preserve"> la scena dell’evento e</w:t>
      </w:r>
      <w:r w:rsidRPr="00E63FE8">
        <w:rPr>
          <w:rFonts w:asciiTheme="minorHAnsi" w:hAnsiTheme="minorHAnsi"/>
          <w:szCs w:val="24"/>
        </w:rPr>
        <w:t xml:space="preserve"> </w:t>
      </w:r>
      <w:r w:rsidR="00966797" w:rsidRPr="00E63FE8">
        <w:rPr>
          <w:rFonts w:asciiTheme="minorHAnsi" w:hAnsiTheme="minorHAnsi"/>
          <w:szCs w:val="24"/>
        </w:rPr>
        <w:t>riflettere sul</w:t>
      </w:r>
      <w:r w:rsidRPr="00E63FE8">
        <w:rPr>
          <w:rFonts w:asciiTheme="minorHAnsi" w:hAnsiTheme="minorHAnsi"/>
          <w:szCs w:val="24"/>
        </w:rPr>
        <w:t xml:space="preserve">l’arrivo </w:t>
      </w:r>
      <w:r w:rsidR="00966797" w:rsidRPr="00E63FE8">
        <w:rPr>
          <w:rFonts w:asciiTheme="minorHAnsi" w:hAnsiTheme="minorHAnsi"/>
          <w:szCs w:val="24"/>
        </w:rPr>
        <w:t>di quei soldati</w:t>
      </w:r>
      <w:r w:rsidRPr="00E63FE8">
        <w:rPr>
          <w:rFonts w:asciiTheme="minorHAnsi" w:hAnsiTheme="minorHAnsi"/>
          <w:szCs w:val="24"/>
        </w:rPr>
        <w:t xml:space="preserve"> offrendo parole per narrare il momento della</w:t>
      </w:r>
      <w:r w:rsidR="00966797" w:rsidRPr="00E63FE8">
        <w:rPr>
          <w:rFonts w:asciiTheme="minorHAnsi" w:hAnsiTheme="minorHAnsi"/>
          <w:szCs w:val="24"/>
        </w:rPr>
        <w:t xml:space="preserve"> sconfitta e della resa totale.</w:t>
      </w:r>
    </w:p>
    <w:p w:rsidR="005F0951" w:rsidRPr="00E63FE8" w:rsidRDefault="00966797" w:rsidP="00966797">
      <w:pPr>
        <w:spacing w:after="120"/>
        <w:jc w:val="both"/>
        <w:rPr>
          <w:rFonts w:asciiTheme="minorHAnsi" w:hAnsiTheme="minorHAnsi"/>
          <w:szCs w:val="24"/>
        </w:rPr>
      </w:pPr>
      <w:r w:rsidRPr="00E63FE8">
        <w:rPr>
          <w:rFonts w:asciiTheme="minorHAnsi" w:hAnsiTheme="minorHAnsi"/>
          <w:szCs w:val="24"/>
        </w:rPr>
        <w:t>Narra</w:t>
      </w:r>
      <w:r w:rsidR="005F0951" w:rsidRPr="00E63FE8">
        <w:rPr>
          <w:rFonts w:asciiTheme="minorHAnsi" w:hAnsiTheme="minorHAnsi"/>
          <w:szCs w:val="24"/>
        </w:rPr>
        <w:t xml:space="preserve">re </w:t>
      </w:r>
      <w:r w:rsidR="00480817">
        <w:rPr>
          <w:rFonts w:asciiTheme="minorHAnsi" w:hAnsiTheme="minorHAnsi"/>
          <w:szCs w:val="24"/>
        </w:rPr>
        <w:t>di</w:t>
      </w:r>
      <w:r w:rsidR="005F0951" w:rsidRPr="00E63FE8">
        <w:rPr>
          <w:rFonts w:asciiTheme="minorHAnsi" w:hAnsiTheme="minorHAnsi"/>
          <w:szCs w:val="24"/>
        </w:rPr>
        <w:t xml:space="preserve"> quella zona di limbo in cui tutta la preparazione al dominio del mondo </w:t>
      </w:r>
      <w:r w:rsidR="00480817">
        <w:rPr>
          <w:rFonts w:asciiTheme="minorHAnsi" w:hAnsiTheme="minorHAnsi"/>
          <w:szCs w:val="24"/>
        </w:rPr>
        <w:t>a</w:t>
      </w:r>
      <w:r w:rsidR="005F0951" w:rsidRPr="00E63FE8">
        <w:rPr>
          <w:rFonts w:asciiTheme="minorHAnsi" w:hAnsiTheme="minorHAnsi"/>
          <w:szCs w:val="24"/>
        </w:rPr>
        <w:t xml:space="preserve"> cui erano stati addestrati risult</w:t>
      </w:r>
      <w:r w:rsidRPr="00E63FE8">
        <w:rPr>
          <w:rFonts w:asciiTheme="minorHAnsi" w:hAnsiTheme="minorHAnsi"/>
          <w:szCs w:val="24"/>
        </w:rPr>
        <w:t>ò</w:t>
      </w:r>
      <w:r w:rsidR="005F0951" w:rsidRPr="00E63FE8">
        <w:rPr>
          <w:rFonts w:asciiTheme="minorHAnsi" w:hAnsiTheme="minorHAnsi"/>
          <w:szCs w:val="24"/>
        </w:rPr>
        <w:t xml:space="preserve"> inutile mentre prende</w:t>
      </w:r>
      <w:r w:rsidR="00480817">
        <w:rPr>
          <w:rFonts w:asciiTheme="minorHAnsi" w:hAnsiTheme="minorHAnsi"/>
          <w:szCs w:val="24"/>
        </w:rPr>
        <w:t>va</w:t>
      </w:r>
      <w:r w:rsidR="005F0951" w:rsidRPr="00E63FE8">
        <w:rPr>
          <w:rFonts w:asciiTheme="minorHAnsi" w:hAnsiTheme="minorHAnsi"/>
          <w:szCs w:val="24"/>
        </w:rPr>
        <w:t xml:space="preserve"> forma la n</w:t>
      </w:r>
      <w:r w:rsidRPr="00E63FE8">
        <w:rPr>
          <w:rFonts w:asciiTheme="minorHAnsi" w:hAnsiTheme="minorHAnsi"/>
          <w:szCs w:val="24"/>
        </w:rPr>
        <w:t>uova condizione di prigionieri.</w:t>
      </w:r>
    </w:p>
    <w:p w:rsidR="005F0951" w:rsidRPr="00E63FE8" w:rsidRDefault="00966797" w:rsidP="00620274">
      <w:pPr>
        <w:jc w:val="both"/>
        <w:rPr>
          <w:rFonts w:asciiTheme="minorHAnsi" w:hAnsiTheme="minorHAnsi"/>
          <w:szCs w:val="24"/>
        </w:rPr>
      </w:pPr>
      <w:r w:rsidRPr="00E63FE8">
        <w:rPr>
          <w:rFonts w:asciiTheme="minorHAnsi" w:hAnsiTheme="minorHAnsi"/>
          <w:szCs w:val="24"/>
        </w:rPr>
        <w:t>Ad accoglierli c’era una popolazione povera di pescatori che non lesina</w:t>
      </w:r>
      <w:r w:rsidR="001C5492">
        <w:rPr>
          <w:rFonts w:asciiTheme="minorHAnsi" w:hAnsiTheme="minorHAnsi"/>
          <w:szCs w:val="24"/>
        </w:rPr>
        <w:t>ro</w:t>
      </w:r>
      <w:r w:rsidRPr="00E63FE8">
        <w:rPr>
          <w:rFonts w:asciiTheme="minorHAnsi" w:hAnsiTheme="minorHAnsi"/>
          <w:szCs w:val="24"/>
        </w:rPr>
        <w:t xml:space="preserve">no ospitalità a quei soldati che con le </w:t>
      </w:r>
      <w:r w:rsidR="001C5492">
        <w:rPr>
          <w:rFonts w:asciiTheme="minorHAnsi" w:hAnsiTheme="minorHAnsi"/>
          <w:szCs w:val="24"/>
        </w:rPr>
        <w:t xml:space="preserve">loro </w:t>
      </w:r>
      <w:r w:rsidRPr="00E63FE8">
        <w:rPr>
          <w:rFonts w:asciiTheme="minorHAnsi" w:hAnsiTheme="minorHAnsi"/>
          <w:szCs w:val="24"/>
        </w:rPr>
        <w:t>sole divise terrorizzavano le popolazioni civili dell’intera Europa.</w:t>
      </w:r>
    </w:p>
    <w:p w:rsidR="00966797" w:rsidRPr="00E63FE8" w:rsidRDefault="00966797" w:rsidP="00620274">
      <w:pPr>
        <w:pStyle w:val="Puntoelenco"/>
        <w:numPr>
          <w:ilvl w:val="0"/>
          <w:numId w:val="0"/>
        </w:numPr>
        <w:jc w:val="both"/>
        <w:rPr>
          <w:rFonts w:asciiTheme="minorHAnsi" w:hAnsiTheme="minorHAnsi"/>
          <w:szCs w:val="24"/>
        </w:rPr>
      </w:pPr>
      <w:r w:rsidRPr="00E63FE8">
        <w:rPr>
          <w:rFonts w:asciiTheme="minorHAnsi" w:hAnsiTheme="minorHAnsi"/>
          <w:szCs w:val="24"/>
        </w:rPr>
        <w:t>Il sottomarino U-1277 fu costruito nei cantieri naval</w:t>
      </w:r>
      <w:r w:rsidR="00480817">
        <w:rPr>
          <w:rFonts w:asciiTheme="minorHAnsi" w:hAnsiTheme="minorHAnsi"/>
          <w:szCs w:val="24"/>
        </w:rPr>
        <w:t xml:space="preserve">i della Bremer </w:t>
      </w:r>
      <w:proofErr w:type="spellStart"/>
      <w:r w:rsidR="00480817">
        <w:rPr>
          <w:rFonts w:asciiTheme="minorHAnsi" w:hAnsiTheme="minorHAnsi"/>
          <w:szCs w:val="24"/>
        </w:rPr>
        <w:t>Vulcan</w:t>
      </w:r>
      <w:proofErr w:type="spellEnd"/>
      <w:r w:rsidR="00480817">
        <w:rPr>
          <w:rFonts w:asciiTheme="minorHAnsi" w:hAnsiTheme="minorHAnsi"/>
          <w:szCs w:val="24"/>
        </w:rPr>
        <w:t xml:space="preserve"> a Brema</w:t>
      </w:r>
      <w:r w:rsidRPr="00E63FE8">
        <w:rPr>
          <w:rFonts w:asciiTheme="minorHAnsi" w:hAnsiTheme="minorHAnsi"/>
          <w:szCs w:val="24"/>
        </w:rPr>
        <w:t xml:space="preserve">, e varato il 6 di agosto del 1943. Fu il penultimo sottomarino </w:t>
      </w:r>
      <w:r w:rsidR="001C5492">
        <w:rPr>
          <w:rFonts w:asciiTheme="minorHAnsi" w:hAnsiTheme="minorHAnsi"/>
          <w:szCs w:val="24"/>
        </w:rPr>
        <w:t>costruito in</w:t>
      </w:r>
      <w:r w:rsidRPr="00E63FE8">
        <w:rPr>
          <w:rFonts w:asciiTheme="minorHAnsi" w:hAnsiTheme="minorHAnsi"/>
          <w:szCs w:val="24"/>
        </w:rPr>
        <w:t xml:space="preserve"> questo cantiere navale. L’ultimo, l’ U-1278 ebbe sorte diversa. Fu infatti affondato il 17 febbraio 1945 nelle acque del Mare del Nord da bombe di profondità lanciate da due fregate britanniche causando la morte di tutto l'equipaggio.</w:t>
      </w:r>
    </w:p>
    <w:p w:rsidR="00E63FE8" w:rsidRPr="00E63FE8" w:rsidRDefault="00E63FE8" w:rsidP="00620274">
      <w:pPr>
        <w:pStyle w:val="Textbody"/>
        <w:spacing w:after="0" w:line="240" w:lineRule="auto"/>
        <w:jc w:val="both"/>
        <w:rPr>
          <w:rFonts w:asciiTheme="minorHAnsi" w:hAnsiTheme="minorHAnsi"/>
          <w:lang w:val="it-IT"/>
        </w:rPr>
      </w:pPr>
      <w:r w:rsidRPr="00E63FE8">
        <w:rPr>
          <w:rFonts w:asciiTheme="minorHAnsi" w:hAnsiTheme="minorHAnsi"/>
          <w:lang w:val="it-IT"/>
        </w:rPr>
        <w:t>L'U-1277 aveva una lunghezza di 67.23 metri, 4.74 metri di larghezza e 9.55 metri di altezza max., era dotato di quattro motori (due diesel e due elettrici) in grado di generare una potenza di 3200hp con una velocità max. di 17.6 nodi in emersione e una potenza di 750hp con velocità max. di 7.6 nodi in immersione.</w:t>
      </w:r>
    </w:p>
    <w:p w:rsidR="00966797" w:rsidRPr="00E63FE8" w:rsidRDefault="00966797" w:rsidP="00620274">
      <w:pPr>
        <w:pStyle w:val="Textbody"/>
        <w:spacing w:after="0" w:line="240" w:lineRule="auto"/>
        <w:jc w:val="both"/>
        <w:rPr>
          <w:rFonts w:asciiTheme="minorHAnsi" w:hAnsiTheme="minorHAnsi"/>
          <w:lang w:val="it-IT"/>
        </w:rPr>
      </w:pPr>
      <w:r w:rsidRPr="00E63FE8">
        <w:rPr>
          <w:rFonts w:asciiTheme="minorHAnsi" w:hAnsiTheme="minorHAnsi"/>
          <w:lang w:val="it-IT"/>
        </w:rPr>
        <w:t>Era dotato di 14 siluri con quattro tubi lanciasiluri a prua, due a babordo e due a tribordo, e un quinto a poppa (tutti da 533 mm), inoltre era dotato all'esterno di artiglieria antiaerea costituita da un cannone automatico da 37 mm e quattro mitragliatrici da 20mm montate a coppie.</w:t>
      </w:r>
    </w:p>
    <w:p w:rsidR="00966797" w:rsidRPr="00E63FE8" w:rsidRDefault="00966797" w:rsidP="00620274">
      <w:pPr>
        <w:pStyle w:val="Puntoelenco"/>
        <w:numPr>
          <w:ilvl w:val="0"/>
          <w:numId w:val="0"/>
        </w:numPr>
        <w:jc w:val="both"/>
        <w:rPr>
          <w:rFonts w:asciiTheme="minorHAnsi" w:hAnsiTheme="minorHAnsi"/>
          <w:szCs w:val="24"/>
        </w:rPr>
      </w:pPr>
      <w:r w:rsidRPr="00E63FE8">
        <w:rPr>
          <w:rFonts w:asciiTheme="minorHAnsi" w:hAnsiTheme="minorHAnsi"/>
          <w:szCs w:val="24"/>
        </w:rPr>
        <w:t xml:space="preserve">La vita a bordo di questi sottomarini era difficile, per mesi </w:t>
      </w:r>
      <w:r w:rsidR="00480817">
        <w:rPr>
          <w:rFonts w:asciiTheme="minorHAnsi" w:hAnsiTheme="minorHAnsi"/>
          <w:szCs w:val="24"/>
        </w:rPr>
        <w:t>i</w:t>
      </w:r>
      <w:r w:rsidRPr="00E63FE8">
        <w:rPr>
          <w:rFonts w:asciiTheme="minorHAnsi" w:hAnsiTheme="minorHAnsi"/>
          <w:szCs w:val="24"/>
        </w:rPr>
        <w:t xml:space="preserve">n uno spazio ristretto vivevano in media 50 uomini. C'erano solo due bagni, uno dei quali ad inizio missione veniva stipato di generi alimentari. Non vi erano docce, non c'era nessun medico a bordo, l'acqua potabile era razionata e </w:t>
      </w:r>
      <w:r w:rsidR="00480817" w:rsidRPr="00E63FE8">
        <w:rPr>
          <w:rFonts w:asciiTheme="minorHAnsi" w:hAnsiTheme="minorHAnsi"/>
          <w:szCs w:val="24"/>
        </w:rPr>
        <w:t xml:space="preserve">la temperatura a bordo variava </w:t>
      </w:r>
      <w:r w:rsidRPr="00E63FE8">
        <w:rPr>
          <w:rFonts w:asciiTheme="minorHAnsi" w:hAnsiTheme="minorHAnsi"/>
          <w:szCs w:val="24"/>
        </w:rPr>
        <w:t xml:space="preserve">a seconda </w:t>
      </w:r>
      <w:r w:rsidR="001C5492">
        <w:rPr>
          <w:rFonts w:asciiTheme="minorHAnsi" w:hAnsiTheme="minorHAnsi"/>
          <w:szCs w:val="24"/>
        </w:rPr>
        <w:t>di quella</w:t>
      </w:r>
      <w:r w:rsidRPr="00E63FE8">
        <w:rPr>
          <w:rFonts w:asciiTheme="minorHAnsi" w:hAnsiTheme="minorHAnsi"/>
          <w:szCs w:val="24"/>
        </w:rPr>
        <w:t xml:space="preserve"> delle acque in cui navigava.</w:t>
      </w:r>
    </w:p>
    <w:sectPr w:rsidR="00966797" w:rsidRPr="00E63FE8" w:rsidSect="00E829F5">
      <w:headerReference w:type="default" r:id="rId7"/>
      <w:footerReference w:type="default" r:id="rId8"/>
      <w:pgSz w:w="11907" w:h="16840" w:code="9"/>
      <w:pgMar w:top="1134" w:right="964" w:bottom="851" w:left="964"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EB" w:rsidRDefault="004E5EEB">
      <w:r>
        <w:separator/>
      </w:r>
    </w:p>
  </w:endnote>
  <w:endnote w:type="continuationSeparator" w:id="0">
    <w:p w:rsidR="004E5EEB" w:rsidRDefault="004E5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9F5" w:rsidRDefault="00E829F5" w:rsidP="00E829F5">
    <w:pPr>
      <w:jc w:val="center"/>
      <w:rPr>
        <w:sz w:val="22"/>
        <w:szCs w:val="22"/>
      </w:rPr>
    </w:pPr>
    <w:r>
      <w:rPr>
        <w:sz w:val="22"/>
        <w:szCs w:val="22"/>
      </w:rPr>
      <w:t xml:space="preserve">Info ASSEMBLEA TEATRO tel. +39 011 3042808 </w:t>
    </w:r>
  </w:p>
  <w:p w:rsidR="00E829F5" w:rsidRPr="00DF5808" w:rsidRDefault="00E829F5" w:rsidP="00E829F5">
    <w:pPr>
      <w:jc w:val="center"/>
    </w:pPr>
    <w:r w:rsidRPr="00F60D5D">
      <w:rPr>
        <w:sz w:val="28"/>
        <w:szCs w:val="28"/>
      </w:rPr>
      <w:t>www.assembleateatro.com</w:t>
    </w:r>
  </w:p>
  <w:p w:rsidR="00040DFE" w:rsidRPr="00E829F5" w:rsidRDefault="00040DFE">
    <w:pPr>
      <w:pStyle w:val="Pidipagina"/>
      <w:jc w:val="cen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EB" w:rsidRDefault="004E5EEB">
      <w:r>
        <w:separator/>
      </w:r>
    </w:p>
  </w:footnote>
  <w:footnote w:type="continuationSeparator" w:id="0">
    <w:p w:rsidR="004E5EEB" w:rsidRDefault="004E5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FE" w:rsidRDefault="00620274" w:rsidP="00A83002">
    <w:pPr>
      <w:ind w:right="56" w:firstLine="2"/>
      <w:jc w:val="center"/>
      <w:textAlignment w:val="auto"/>
      <w:rPr>
        <w:sz w:val="18"/>
      </w:rPr>
    </w:pPr>
    <w:r>
      <w:rPr>
        <w:noProof/>
        <w:sz w:val="18"/>
      </w:rPr>
      <w:drawing>
        <wp:inline distT="0" distB="0" distL="0" distR="0">
          <wp:extent cx="1752600" cy="565213"/>
          <wp:effectExtent l="19050" t="0" r="0" b="0"/>
          <wp:docPr id="2" name="Immagine 1" descr="Logo 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jpg"/>
                  <pic:cNvPicPr/>
                </pic:nvPicPr>
                <pic:blipFill>
                  <a:blip r:embed="rId1"/>
                  <a:stretch>
                    <a:fillRect/>
                  </a:stretch>
                </pic:blipFill>
                <pic:spPr>
                  <a:xfrm>
                    <a:off x="0" y="0"/>
                    <a:ext cx="1753448" cy="56548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A0057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09A0C1F"/>
    <w:multiLevelType w:val="hybridMultilevel"/>
    <w:tmpl w:val="87809F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817459F"/>
    <w:multiLevelType w:val="hybridMultilevel"/>
    <w:tmpl w:val="4EA805D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F2D7D55"/>
    <w:multiLevelType w:val="hybridMultilevel"/>
    <w:tmpl w:val="AE0A5F36"/>
    <w:lvl w:ilvl="0" w:tplc="38F4754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503860"/>
    <w:multiLevelType w:val="hybridMultilevel"/>
    <w:tmpl w:val="FEA49E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59F4BAF"/>
    <w:multiLevelType w:val="hybridMultilevel"/>
    <w:tmpl w:val="56740B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C0435DB"/>
    <w:multiLevelType w:val="hybridMultilevel"/>
    <w:tmpl w:val="985CB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FFF51CA"/>
    <w:multiLevelType w:val="hybridMultilevel"/>
    <w:tmpl w:val="09380324"/>
    <w:lvl w:ilvl="0" w:tplc="0410000F">
      <w:start w:val="1"/>
      <w:numFmt w:val="decimal"/>
      <w:lvlText w:val="%1."/>
      <w:lvlJc w:val="left"/>
      <w:pPr>
        <w:tabs>
          <w:tab w:val="num" w:pos="862"/>
        </w:tabs>
        <w:ind w:left="862" w:hanging="360"/>
      </w:p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8">
    <w:nsid w:val="5779724B"/>
    <w:multiLevelType w:val="hybridMultilevel"/>
    <w:tmpl w:val="CDC0B7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BB41BFE"/>
    <w:multiLevelType w:val="hybridMultilevel"/>
    <w:tmpl w:val="4F6689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2"/>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compat>
  <w:rsids>
    <w:rsidRoot w:val="00040DFE"/>
    <w:rsid w:val="00040DFE"/>
    <w:rsid w:val="000414B3"/>
    <w:rsid w:val="00053C4D"/>
    <w:rsid w:val="00094467"/>
    <w:rsid w:val="000A160A"/>
    <w:rsid w:val="000A3E77"/>
    <w:rsid w:val="000C763E"/>
    <w:rsid w:val="000D5C48"/>
    <w:rsid w:val="00120D65"/>
    <w:rsid w:val="001442B2"/>
    <w:rsid w:val="0015412B"/>
    <w:rsid w:val="001877F7"/>
    <w:rsid w:val="001928CA"/>
    <w:rsid w:val="001B0398"/>
    <w:rsid w:val="001C5492"/>
    <w:rsid w:val="002267B5"/>
    <w:rsid w:val="00236A3B"/>
    <w:rsid w:val="003B1549"/>
    <w:rsid w:val="00401EC9"/>
    <w:rsid w:val="004246ED"/>
    <w:rsid w:val="00480817"/>
    <w:rsid w:val="004C5670"/>
    <w:rsid w:val="004E5EEB"/>
    <w:rsid w:val="00532591"/>
    <w:rsid w:val="005A2725"/>
    <w:rsid w:val="005B6ECB"/>
    <w:rsid w:val="005F0951"/>
    <w:rsid w:val="005F3904"/>
    <w:rsid w:val="00620274"/>
    <w:rsid w:val="0068273A"/>
    <w:rsid w:val="006B607E"/>
    <w:rsid w:val="006F017C"/>
    <w:rsid w:val="006F431C"/>
    <w:rsid w:val="007B69D6"/>
    <w:rsid w:val="007C3995"/>
    <w:rsid w:val="007D64FB"/>
    <w:rsid w:val="00815025"/>
    <w:rsid w:val="00912DC0"/>
    <w:rsid w:val="00933A22"/>
    <w:rsid w:val="00954B4A"/>
    <w:rsid w:val="00966797"/>
    <w:rsid w:val="0099190D"/>
    <w:rsid w:val="009E1492"/>
    <w:rsid w:val="00A701AB"/>
    <w:rsid w:val="00A702B8"/>
    <w:rsid w:val="00A83002"/>
    <w:rsid w:val="00AD3B79"/>
    <w:rsid w:val="00AE2731"/>
    <w:rsid w:val="00BD394D"/>
    <w:rsid w:val="00D60A66"/>
    <w:rsid w:val="00DA489B"/>
    <w:rsid w:val="00DC319E"/>
    <w:rsid w:val="00DF6DA6"/>
    <w:rsid w:val="00E0409B"/>
    <w:rsid w:val="00E4485F"/>
    <w:rsid w:val="00E63FE8"/>
    <w:rsid w:val="00E73B85"/>
    <w:rsid w:val="00E829F5"/>
    <w:rsid w:val="00F04BDB"/>
    <w:rsid w:val="00F13806"/>
    <w:rsid w:val="00FC62D0"/>
    <w:rsid w:val="00FF00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54B4A"/>
    <w:pPr>
      <w:overflowPunct w:val="0"/>
      <w:autoSpaceDE w:val="0"/>
      <w:autoSpaceDN w:val="0"/>
      <w:adjustRightInd w:val="0"/>
      <w:textAlignment w:val="baseline"/>
    </w:pPr>
    <w:rPr>
      <w:sz w:val="24"/>
    </w:rPr>
  </w:style>
  <w:style w:type="paragraph" w:styleId="Titolo1">
    <w:name w:val="heading 1"/>
    <w:basedOn w:val="Normale"/>
    <w:next w:val="Normale"/>
    <w:qFormat/>
    <w:rsid w:val="00954B4A"/>
    <w:pPr>
      <w:keepNext/>
      <w:jc w:val="center"/>
      <w:outlineLvl w:val="0"/>
    </w:pPr>
    <w:rPr>
      <w:rFonts w:ascii="Comic Sans MS" w:hAnsi="Comic Sans MS"/>
      <w:b/>
      <w:i/>
      <w:sz w:val="44"/>
    </w:rPr>
  </w:style>
  <w:style w:type="paragraph" w:styleId="Titolo2">
    <w:name w:val="heading 2"/>
    <w:basedOn w:val="Normale"/>
    <w:next w:val="Normale"/>
    <w:qFormat/>
    <w:rsid w:val="00954B4A"/>
    <w:pPr>
      <w:keepNext/>
      <w:jc w:val="center"/>
      <w:outlineLvl w:val="1"/>
    </w:pPr>
    <w:rPr>
      <w:b/>
    </w:rPr>
  </w:style>
  <w:style w:type="paragraph" w:styleId="Titolo3">
    <w:name w:val="heading 3"/>
    <w:basedOn w:val="Normale"/>
    <w:next w:val="Normale"/>
    <w:qFormat/>
    <w:rsid w:val="00954B4A"/>
    <w:pPr>
      <w:keepNext/>
      <w:jc w:val="center"/>
      <w:outlineLvl w:val="2"/>
    </w:pPr>
    <w:rPr>
      <w:b/>
      <w:sz w:val="52"/>
    </w:rPr>
  </w:style>
  <w:style w:type="paragraph" w:styleId="Titolo4">
    <w:name w:val="heading 4"/>
    <w:basedOn w:val="Normale"/>
    <w:next w:val="Normale"/>
    <w:qFormat/>
    <w:rsid w:val="00954B4A"/>
    <w:pPr>
      <w:keepNext/>
      <w:outlineLvl w:val="3"/>
    </w:pPr>
    <w:rPr>
      <w:b/>
      <w:bCs/>
    </w:rPr>
  </w:style>
  <w:style w:type="paragraph" w:styleId="Titolo5">
    <w:name w:val="heading 5"/>
    <w:basedOn w:val="Normale"/>
    <w:next w:val="Normale"/>
    <w:qFormat/>
    <w:rsid w:val="00954B4A"/>
    <w:pPr>
      <w:keepNext/>
      <w:outlineLvl w:val="4"/>
    </w:pPr>
    <w:rPr>
      <w:b/>
      <w:bCs/>
      <w:i/>
      <w:iCs/>
    </w:rPr>
  </w:style>
  <w:style w:type="paragraph" w:styleId="Titolo6">
    <w:name w:val="heading 6"/>
    <w:basedOn w:val="Normale"/>
    <w:next w:val="Normale"/>
    <w:qFormat/>
    <w:rsid w:val="00954B4A"/>
    <w:pPr>
      <w:keepNext/>
      <w:outlineLvl w:val="5"/>
    </w:pPr>
    <w:rPr>
      <w:sz w:val="22"/>
      <w:u w:val="single"/>
    </w:rPr>
  </w:style>
  <w:style w:type="paragraph" w:styleId="Titolo7">
    <w:name w:val="heading 7"/>
    <w:basedOn w:val="Normale"/>
    <w:next w:val="Normale"/>
    <w:qFormat/>
    <w:rsid w:val="00954B4A"/>
    <w:pPr>
      <w:keepNext/>
      <w:jc w:val="center"/>
      <w:outlineLvl w:val="6"/>
    </w:pPr>
    <w:rPr>
      <w:b/>
      <w:bCs/>
      <w:sz w:val="36"/>
      <w:u w:val="single"/>
    </w:rPr>
  </w:style>
  <w:style w:type="paragraph" w:styleId="Titolo8">
    <w:name w:val="heading 8"/>
    <w:basedOn w:val="Normale"/>
    <w:next w:val="Normale"/>
    <w:qFormat/>
    <w:rsid w:val="00954B4A"/>
    <w:pPr>
      <w:keepNext/>
      <w:jc w:val="right"/>
      <w:outlineLvl w:val="7"/>
    </w:pPr>
    <w:rPr>
      <w:i/>
      <w:iCs/>
    </w:rPr>
  </w:style>
  <w:style w:type="paragraph" w:styleId="Titolo9">
    <w:name w:val="heading 9"/>
    <w:basedOn w:val="Normale"/>
    <w:next w:val="Normale"/>
    <w:qFormat/>
    <w:rsid w:val="00954B4A"/>
    <w:pPr>
      <w:keepNext/>
      <w:jc w:val="center"/>
      <w:outlineLvl w:val="8"/>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rsid w:val="00954B4A"/>
    <w:pPr>
      <w:framePr w:w="7920" w:h="1980" w:hRule="exact" w:hSpace="141" w:wrap="auto" w:hAnchor="page" w:xAlign="center" w:yAlign="bottom"/>
      <w:ind w:left="2880"/>
    </w:pPr>
    <w:rPr>
      <w:sz w:val="22"/>
    </w:rPr>
  </w:style>
  <w:style w:type="character" w:styleId="Rimandocommento">
    <w:name w:val="annotation reference"/>
    <w:basedOn w:val="Carpredefinitoparagrafo"/>
    <w:semiHidden/>
    <w:rsid w:val="00954B4A"/>
    <w:rPr>
      <w:sz w:val="16"/>
    </w:rPr>
  </w:style>
  <w:style w:type="paragraph" w:styleId="Testocommento">
    <w:name w:val="annotation text"/>
    <w:basedOn w:val="Normale"/>
    <w:semiHidden/>
    <w:rsid w:val="00954B4A"/>
    <w:rPr>
      <w:sz w:val="20"/>
    </w:rPr>
  </w:style>
  <w:style w:type="paragraph" w:styleId="Testonotaapidipagina">
    <w:name w:val="footnote text"/>
    <w:basedOn w:val="Normale"/>
    <w:semiHidden/>
    <w:rsid w:val="00954B4A"/>
    <w:rPr>
      <w:sz w:val="20"/>
    </w:rPr>
  </w:style>
  <w:style w:type="character" w:styleId="Rimandonotaapidipagina">
    <w:name w:val="footnote reference"/>
    <w:basedOn w:val="Carpredefinitoparagrafo"/>
    <w:semiHidden/>
    <w:rsid w:val="00954B4A"/>
    <w:rPr>
      <w:vertAlign w:val="superscript"/>
    </w:rPr>
  </w:style>
  <w:style w:type="paragraph" w:styleId="Testonotadichiusura">
    <w:name w:val="endnote text"/>
    <w:basedOn w:val="Normale"/>
    <w:semiHidden/>
    <w:rsid w:val="00954B4A"/>
    <w:rPr>
      <w:sz w:val="20"/>
    </w:rPr>
  </w:style>
  <w:style w:type="character" w:styleId="Rimandonotadichiusura">
    <w:name w:val="endnote reference"/>
    <w:basedOn w:val="Carpredefinitoparagrafo"/>
    <w:semiHidden/>
    <w:rsid w:val="00954B4A"/>
    <w:rPr>
      <w:vertAlign w:val="superscript"/>
    </w:rPr>
  </w:style>
  <w:style w:type="paragraph" w:styleId="Didascalia">
    <w:name w:val="caption"/>
    <w:basedOn w:val="Normale"/>
    <w:next w:val="Normale"/>
    <w:qFormat/>
    <w:rsid w:val="00954B4A"/>
    <w:pPr>
      <w:spacing w:before="120" w:after="120"/>
    </w:pPr>
    <w:rPr>
      <w:b/>
    </w:rPr>
  </w:style>
  <w:style w:type="paragraph" w:styleId="Intestazione">
    <w:name w:val="header"/>
    <w:basedOn w:val="Normale"/>
    <w:rsid w:val="00954B4A"/>
    <w:pPr>
      <w:tabs>
        <w:tab w:val="center" w:pos="4819"/>
        <w:tab w:val="right" w:pos="9638"/>
      </w:tabs>
    </w:pPr>
  </w:style>
  <w:style w:type="paragraph" w:styleId="Pidipagina">
    <w:name w:val="footer"/>
    <w:basedOn w:val="Normale"/>
    <w:rsid w:val="00954B4A"/>
    <w:pPr>
      <w:tabs>
        <w:tab w:val="center" w:pos="4819"/>
        <w:tab w:val="right" w:pos="9638"/>
      </w:tabs>
    </w:pPr>
  </w:style>
  <w:style w:type="character" w:styleId="Numeropagina">
    <w:name w:val="page number"/>
    <w:basedOn w:val="Carpredefinitoparagrafo"/>
    <w:rsid w:val="00954B4A"/>
  </w:style>
  <w:style w:type="paragraph" w:styleId="Corpodeltesto">
    <w:name w:val="Body Text"/>
    <w:basedOn w:val="Normale"/>
    <w:rsid w:val="00954B4A"/>
    <w:pPr>
      <w:spacing w:after="120"/>
      <w:jc w:val="both"/>
    </w:pPr>
    <w:rPr>
      <w:sz w:val="28"/>
    </w:rPr>
  </w:style>
  <w:style w:type="paragraph" w:styleId="Titolo">
    <w:name w:val="Title"/>
    <w:basedOn w:val="Normale"/>
    <w:qFormat/>
    <w:rsid w:val="00954B4A"/>
    <w:pPr>
      <w:jc w:val="center"/>
    </w:pPr>
    <w:rPr>
      <w:rFonts w:ascii="Comic Sans MS" w:hAnsi="Comic Sans MS"/>
      <w:b/>
      <w:sz w:val="40"/>
    </w:rPr>
  </w:style>
  <w:style w:type="character" w:customStyle="1" w:styleId="Collegamentoipertestuale1">
    <w:name w:val="Collegamento ipertestuale1"/>
    <w:basedOn w:val="Carpredefinitoparagrafo"/>
    <w:rsid w:val="00954B4A"/>
    <w:rPr>
      <w:color w:val="0000FF"/>
      <w:u w:val="single"/>
    </w:rPr>
  </w:style>
  <w:style w:type="paragraph" w:customStyle="1" w:styleId="Testodelblocco1">
    <w:name w:val="Testo del blocco1"/>
    <w:basedOn w:val="Normale"/>
    <w:rsid w:val="00954B4A"/>
    <w:pPr>
      <w:ind w:left="-284" w:right="-171"/>
      <w:jc w:val="both"/>
    </w:pPr>
    <w:rPr>
      <w:i/>
    </w:rPr>
  </w:style>
  <w:style w:type="paragraph" w:customStyle="1" w:styleId="Corpodeltesto21">
    <w:name w:val="Corpo del testo 21"/>
    <w:basedOn w:val="Normale"/>
    <w:rsid w:val="00954B4A"/>
    <w:pPr>
      <w:jc w:val="both"/>
    </w:pPr>
    <w:rPr>
      <w:i/>
      <w:sz w:val="22"/>
    </w:rPr>
  </w:style>
  <w:style w:type="paragraph" w:customStyle="1" w:styleId="Corpodeltesto31">
    <w:name w:val="Corpo del testo 31"/>
    <w:basedOn w:val="Normale"/>
    <w:rsid w:val="00954B4A"/>
    <w:pPr>
      <w:jc w:val="both"/>
    </w:pPr>
  </w:style>
  <w:style w:type="character" w:styleId="Enfasigrassetto">
    <w:name w:val="Strong"/>
    <w:qFormat/>
    <w:rsid w:val="00954B4A"/>
    <w:rPr>
      <w:b/>
    </w:rPr>
  </w:style>
  <w:style w:type="paragraph" w:styleId="Corpodeltesto2">
    <w:name w:val="Body Text 2"/>
    <w:basedOn w:val="Normale"/>
    <w:rsid w:val="00954B4A"/>
    <w:rPr>
      <w:b/>
      <w:bCs/>
    </w:rPr>
  </w:style>
  <w:style w:type="character" w:styleId="Collegamentoipertestuale">
    <w:name w:val="Hyperlink"/>
    <w:basedOn w:val="Carpredefinitoparagrafo"/>
    <w:rsid w:val="00954B4A"/>
    <w:rPr>
      <w:color w:val="0000FF"/>
      <w:u w:val="single"/>
    </w:rPr>
  </w:style>
  <w:style w:type="paragraph" w:styleId="Corpodeltesto3">
    <w:name w:val="Body Text 3"/>
    <w:basedOn w:val="Normale"/>
    <w:rsid w:val="00954B4A"/>
    <w:pPr>
      <w:jc w:val="both"/>
    </w:pPr>
    <w:rPr>
      <w:rFonts w:ascii="Baskerville Old Face" w:hAnsi="Baskerville Old Face"/>
      <w:sz w:val="36"/>
    </w:rPr>
  </w:style>
  <w:style w:type="character" w:styleId="Enfasicorsivo">
    <w:name w:val="Emphasis"/>
    <w:basedOn w:val="Carpredefinitoparagrafo"/>
    <w:qFormat/>
    <w:rsid w:val="00954B4A"/>
    <w:rPr>
      <w:i/>
      <w:iCs/>
    </w:rPr>
  </w:style>
  <w:style w:type="character" w:styleId="Collegamentovisitato">
    <w:name w:val="FollowedHyperlink"/>
    <w:basedOn w:val="Carpredefinitoparagrafo"/>
    <w:rsid w:val="00954B4A"/>
    <w:rPr>
      <w:color w:val="800080"/>
      <w:u w:val="single"/>
    </w:rPr>
  </w:style>
  <w:style w:type="paragraph" w:styleId="Rientrocorpodeltesto">
    <w:name w:val="Body Text Indent"/>
    <w:basedOn w:val="Normale"/>
    <w:rsid w:val="00954B4A"/>
    <w:pPr>
      <w:overflowPunct/>
      <w:jc w:val="both"/>
      <w:textAlignment w:val="auto"/>
    </w:pPr>
    <w:rPr>
      <w:sz w:val="18"/>
      <w:szCs w:val="18"/>
    </w:rPr>
  </w:style>
  <w:style w:type="paragraph" w:styleId="Rientrocorpodeltesto2">
    <w:name w:val="Body Text Indent 2"/>
    <w:basedOn w:val="Normale"/>
    <w:rsid w:val="00954B4A"/>
    <w:pPr>
      <w:ind w:left="3544" w:hanging="3544"/>
    </w:pPr>
  </w:style>
  <w:style w:type="paragraph" w:styleId="Rientrocorpodeltesto3">
    <w:name w:val="Body Text Indent 3"/>
    <w:basedOn w:val="Normale"/>
    <w:rsid w:val="00954B4A"/>
    <w:pPr>
      <w:ind w:left="2835"/>
      <w:jc w:val="both"/>
    </w:pPr>
  </w:style>
  <w:style w:type="paragraph" w:styleId="Testodelblocco">
    <w:name w:val="Block Text"/>
    <w:basedOn w:val="Normale"/>
    <w:rsid w:val="00954B4A"/>
    <w:pPr>
      <w:overflowPunct/>
      <w:autoSpaceDE/>
      <w:autoSpaceDN/>
      <w:adjustRightInd/>
      <w:ind w:left="1701" w:right="340" w:hanging="1701"/>
      <w:jc w:val="both"/>
      <w:textAlignment w:val="auto"/>
    </w:pPr>
  </w:style>
  <w:style w:type="paragraph" w:styleId="NormaleWeb">
    <w:name w:val="Normal (Web)"/>
    <w:basedOn w:val="Normale"/>
    <w:rsid w:val="00954B4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it1">
    <w:name w:val="tit1"/>
    <w:basedOn w:val="Carpredefinitoparagrafo"/>
    <w:rsid w:val="00954B4A"/>
    <w:rPr>
      <w:rFonts w:ascii="Verdana" w:hAnsi="Verdana" w:hint="default"/>
      <w:b/>
      <w:bCs/>
      <w:i w:val="0"/>
      <w:iCs w:val="0"/>
      <w:color w:val="006666"/>
      <w:spacing w:val="360"/>
      <w:sz w:val="18"/>
      <w:szCs w:val="18"/>
    </w:rPr>
  </w:style>
  <w:style w:type="character" w:customStyle="1" w:styleId="titoli1">
    <w:name w:val="titoli1"/>
    <w:basedOn w:val="Carpredefinitoparagrafo"/>
    <w:rsid w:val="00954B4A"/>
    <w:rPr>
      <w:rFonts w:ascii="Arial" w:hAnsi="Arial" w:cs="Arial" w:hint="default"/>
      <w:b/>
      <w:bCs/>
      <w:i w:val="0"/>
      <w:iCs w:val="0"/>
      <w:strike w:val="0"/>
      <w:dstrike w:val="0"/>
      <w:color w:val="990000"/>
      <w:spacing w:val="240"/>
      <w:sz w:val="29"/>
      <w:szCs w:val="29"/>
      <w:u w:val="none"/>
      <w:effect w:val="none"/>
    </w:rPr>
  </w:style>
  <w:style w:type="character" w:customStyle="1" w:styleId="presentazionerossograss1">
    <w:name w:val="presentazionerossograss1"/>
    <w:basedOn w:val="Carpredefinitoparagrafo"/>
    <w:rsid w:val="00954B4A"/>
    <w:rPr>
      <w:rFonts w:ascii="Arial" w:hAnsi="Arial" w:cs="Arial"/>
      <w:b/>
      <w:bCs/>
      <w:i w:val="0"/>
      <w:iCs w:val="0"/>
      <w:strike w:val="0"/>
      <w:dstrike w:val="0"/>
      <w:color w:val="990000"/>
      <w:spacing w:val="31680"/>
      <w:sz w:val="23"/>
      <w:szCs w:val="23"/>
      <w:u w:val="none"/>
      <w:effect w:val="none"/>
      <w:bdr w:val="none" w:sz="0" w:space="0" w:color="auto" w:frame="1"/>
    </w:rPr>
  </w:style>
  <w:style w:type="paragraph" w:styleId="Testofumetto">
    <w:name w:val="Balloon Text"/>
    <w:basedOn w:val="Normale"/>
    <w:semiHidden/>
    <w:rsid w:val="00236A3B"/>
    <w:rPr>
      <w:rFonts w:ascii="Tahoma" w:hAnsi="Tahoma" w:cs="Tahoma"/>
      <w:sz w:val="16"/>
      <w:szCs w:val="16"/>
    </w:rPr>
  </w:style>
  <w:style w:type="character" w:customStyle="1" w:styleId="apple-style-span">
    <w:name w:val="apple-style-span"/>
    <w:basedOn w:val="Carpredefinitoparagrafo"/>
    <w:rsid w:val="00A83002"/>
  </w:style>
  <w:style w:type="paragraph" w:styleId="Puntoelenco">
    <w:name w:val="List Bullet"/>
    <w:basedOn w:val="Normale"/>
    <w:rsid w:val="00966797"/>
    <w:pPr>
      <w:numPr>
        <w:numId w:val="10"/>
      </w:numPr>
      <w:contextualSpacing/>
    </w:pPr>
  </w:style>
  <w:style w:type="paragraph" w:customStyle="1" w:styleId="Textbody">
    <w:name w:val="Text body"/>
    <w:basedOn w:val="Normale"/>
    <w:rsid w:val="00966797"/>
    <w:pPr>
      <w:widowControl w:val="0"/>
      <w:suppressAutoHyphens/>
      <w:overflowPunct/>
      <w:autoSpaceDE/>
      <w:adjustRightInd/>
      <w:spacing w:after="140" w:line="288" w:lineRule="auto"/>
    </w:pPr>
    <w:rPr>
      <w:rFonts w:ascii="Liberation Serif" w:eastAsia="SimSun" w:hAnsi="Liberation Serif" w:cs="Mangal"/>
      <w:kern w:val="3"/>
      <w:szCs w:val="24"/>
      <w:lang w:val="pt-PT" w:eastAsia="zh-CN" w:bidi="hi-IN"/>
    </w:rPr>
  </w:style>
</w:styles>
</file>

<file path=word/webSettings.xml><?xml version="1.0" encoding="utf-8"?>
<w:webSettings xmlns:r="http://schemas.openxmlformats.org/officeDocument/2006/relationships" xmlns:w="http://schemas.openxmlformats.org/wordprocessingml/2006/main">
  <w:divs>
    <w:div w:id="5444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416</Words>
  <Characters>2373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Compagnia per la creazione, produzione, promozione e distribuzione dei prodotti culturali dello spettacolo</vt:lpstr>
    </vt:vector>
  </TitlesOfParts>
  <Company>Assemblea Teatro</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Compagnia per la creazione, produzione, promozione e distribuzione dei prodotti culturali dello spettacolo</dc:title>
  <dc:creator>Assemblea Teatro</dc:creator>
  <cp:lastModifiedBy>Alberto</cp:lastModifiedBy>
  <cp:revision>14</cp:revision>
  <cp:lastPrinted>2015-04-20T12:20:00Z</cp:lastPrinted>
  <dcterms:created xsi:type="dcterms:W3CDTF">2015-01-22T17:23:00Z</dcterms:created>
  <dcterms:modified xsi:type="dcterms:W3CDTF">2015-04-20T12:20:00Z</dcterms:modified>
</cp:coreProperties>
</file>